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7B" w:rsidRDefault="00CC057B" w:rsidP="00CC057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1 </w:t>
      </w:r>
    </w:p>
    <w:p w:rsidR="00CC057B" w:rsidRPr="006B631A" w:rsidRDefault="00CC057B" w:rsidP="00CC057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do Regulaminu udzielania poręczeń wadialnych</w:t>
      </w:r>
    </w:p>
    <w:p w:rsidR="00CC057B" w:rsidRPr="006B631A" w:rsidRDefault="00CC057B" w:rsidP="00CC057B">
      <w:pPr>
        <w:rPr>
          <w:rFonts w:ascii="Times New Roman" w:hAnsi="Times New Roman"/>
        </w:rPr>
      </w:pPr>
    </w:p>
    <w:tbl>
      <w:tblPr>
        <w:tblW w:w="9658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/>
      </w:tblPr>
      <w:tblGrid>
        <w:gridCol w:w="2662"/>
        <w:gridCol w:w="1416"/>
        <w:gridCol w:w="2303"/>
        <w:gridCol w:w="3277"/>
      </w:tblGrid>
      <w:tr w:rsidR="00CC057B" w:rsidRPr="006B631A" w:rsidTr="0061126A">
        <w:trPr>
          <w:trHeight w:val="285"/>
          <w:jc w:val="center"/>
        </w:trPr>
        <w:tc>
          <w:tcPr>
            <w:tcW w:w="2662" w:type="dxa"/>
            <w:tcBorders>
              <w:top w:val="double" w:sz="4" w:space="0" w:color="auto"/>
            </w:tcBorders>
            <w:shd w:val="clear" w:color="auto" w:fill="C0C0C0"/>
          </w:tcPr>
          <w:p w:rsidR="00CC057B" w:rsidRPr="006B631A" w:rsidRDefault="00CC057B" w:rsidP="0061126A">
            <w:pPr>
              <w:rPr>
                <w:rFonts w:ascii="Times New Roman" w:hAnsi="Times New Roman"/>
                <w:sz w:val="16"/>
                <w:szCs w:val="16"/>
              </w:rPr>
            </w:pPr>
            <w:r w:rsidRPr="006B631A">
              <w:rPr>
                <w:rFonts w:ascii="Times New Roman" w:hAnsi="Times New Roman"/>
                <w:sz w:val="16"/>
                <w:szCs w:val="16"/>
              </w:rPr>
              <w:t>Data wpływu wniosku:</w:t>
            </w:r>
          </w:p>
        </w:tc>
        <w:tc>
          <w:tcPr>
            <w:tcW w:w="1416" w:type="dxa"/>
            <w:tcBorders>
              <w:top w:val="double" w:sz="4" w:space="0" w:color="auto"/>
            </w:tcBorders>
            <w:shd w:val="clear" w:color="auto" w:fill="FFFFFF"/>
          </w:tcPr>
          <w:p w:rsidR="00CC057B" w:rsidRPr="006B631A" w:rsidRDefault="00CC057B" w:rsidP="006112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double" w:sz="4" w:space="0" w:color="auto"/>
            </w:tcBorders>
            <w:shd w:val="clear" w:color="auto" w:fill="C0C0C0"/>
          </w:tcPr>
          <w:p w:rsidR="00CC057B" w:rsidRPr="006B631A" w:rsidRDefault="00CC057B" w:rsidP="0061126A">
            <w:pPr>
              <w:rPr>
                <w:rFonts w:ascii="Times New Roman" w:hAnsi="Times New Roman"/>
                <w:sz w:val="16"/>
                <w:szCs w:val="16"/>
              </w:rPr>
            </w:pPr>
            <w:r w:rsidRPr="006B631A">
              <w:rPr>
                <w:rFonts w:ascii="Times New Roman" w:hAnsi="Times New Roman"/>
                <w:sz w:val="16"/>
                <w:szCs w:val="16"/>
              </w:rPr>
              <w:t xml:space="preserve">Numer wniosku </w:t>
            </w:r>
          </w:p>
        </w:tc>
        <w:tc>
          <w:tcPr>
            <w:tcW w:w="3277" w:type="dxa"/>
            <w:tcBorders>
              <w:top w:val="double" w:sz="4" w:space="0" w:color="auto"/>
            </w:tcBorders>
            <w:shd w:val="clear" w:color="auto" w:fill="FFFFFF"/>
          </w:tcPr>
          <w:p w:rsidR="00CC057B" w:rsidRPr="006B631A" w:rsidRDefault="00CC057B" w:rsidP="0061126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057B" w:rsidRPr="006B631A" w:rsidTr="0061126A">
        <w:trPr>
          <w:cantSplit/>
          <w:trHeight w:val="285"/>
          <w:jc w:val="center"/>
        </w:trPr>
        <w:tc>
          <w:tcPr>
            <w:tcW w:w="9658" w:type="dxa"/>
            <w:gridSpan w:val="4"/>
            <w:tcBorders>
              <w:bottom w:val="double" w:sz="4" w:space="0" w:color="auto"/>
            </w:tcBorders>
            <w:shd w:val="clear" w:color="auto" w:fill="C0C0C0"/>
          </w:tcPr>
          <w:p w:rsidR="00CC057B" w:rsidRPr="006B631A" w:rsidRDefault="00CC057B" w:rsidP="006112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C057B" w:rsidRPr="006B631A" w:rsidRDefault="00CC057B" w:rsidP="0061126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631A">
              <w:rPr>
                <w:rFonts w:ascii="Times New Roman" w:hAnsi="Times New Roman"/>
                <w:sz w:val="16"/>
                <w:szCs w:val="16"/>
              </w:rPr>
              <w:t>Wypełniają Pracownicy Poręczenia Kredytowe sp. z o.o.</w:t>
            </w:r>
          </w:p>
        </w:tc>
      </w:tr>
    </w:tbl>
    <w:p w:rsidR="00CC057B" w:rsidRPr="006B631A" w:rsidRDefault="00CC057B" w:rsidP="00CC057B">
      <w:pPr>
        <w:tabs>
          <w:tab w:val="center" w:pos="4535"/>
        </w:tabs>
        <w:rPr>
          <w:rFonts w:ascii="Times New Roman" w:hAnsi="Times New Roman"/>
          <w:sz w:val="32"/>
        </w:rPr>
      </w:pPr>
    </w:p>
    <w:p w:rsidR="00CC057B" w:rsidRPr="00384171" w:rsidRDefault="00CC057B" w:rsidP="00CC057B">
      <w:pPr>
        <w:tabs>
          <w:tab w:val="center" w:pos="453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C057B" w:rsidRPr="00384171" w:rsidRDefault="00CC057B" w:rsidP="00CC057B">
      <w:pPr>
        <w:tabs>
          <w:tab w:val="center" w:pos="4535"/>
        </w:tabs>
        <w:jc w:val="center"/>
        <w:rPr>
          <w:rFonts w:ascii="Times New Roman" w:hAnsi="Times New Roman"/>
          <w:b/>
          <w:sz w:val="28"/>
          <w:szCs w:val="28"/>
        </w:rPr>
      </w:pPr>
      <w:r w:rsidRPr="00384171">
        <w:rPr>
          <w:rFonts w:ascii="Times New Roman" w:hAnsi="Times New Roman"/>
          <w:b/>
          <w:sz w:val="28"/>
          <w:szCs w:val="28"/>
        </w:rPr>
        <w:t>WNIOSEK O PRZYZNANIE PAKIETU WADIALNEGO</w:t>
      </w:r>
    </w:p>
    <w:p w:rsidR="00CC057B" w:rsidRPr="00384171" w:rsidRDefault="00CC057B" w:rsidP="00CC057B">
      <w:pPr>
        <w:tabs>
          <w:tab w:val="center" w:pos="4535"/>
        </w:tabs>
        <w:jc w:val="center"/>
        <w:rPr>
          <w:rFonts w:ascii="Times New Roman" w:hAnsi="Times New Roman"/>
          <w:sz w:val="28"/>
          <w:szCs w:val="28"/>
        </w:rPr>
      </w:pPr>
      <w:r w:rsidRPr="00384171">
        <w:rPr>
          <w:rFonts w:ascii="Times New Roman" w:hAnsi="Times New Roman"/>
          <w:sz w:val="28"/>
          <w:szCs w:val="28"/>
        </w:rPr>
        <w:t xml:space="preserve">przez </w:t>
      </w:r>
    </w:p>
    <w:p w:rsidR="00CC057B" w:rsidRPr="00384171" w:rsidRDefault="00CC057B" w:rsidP="00CC057B">
      <w:pPr>
        <w:tabs>
          <w:tab w:val="center" w:pos="4535"/>
        </w:tabs>
        <w:jc w:val="center"/>
        <w:rPr>
          <w:rFonts w:ascii="Times New Roman" w:hAnsi="Times New Roman"/>
          <w:sz w:val="28"/>
          <w:szCs w:val="28"/>
        </w:rPr>
      </w:pPr>
      <w:r w:rsidRPr="00384171">
        <w:rPr>
          <w:rFonts w:ascii="Times New Roman" w:hAnsi="Times New Roman"/>
          <w:sz w:val="28"/>
          <w:szCs w:val="28"/>
        </w:rPr>
        <w:t>„Poręczenia Kredytowe” Spółka z o.o. w Warszawie</w:t>
      </w:r>
    </w:p>
    <w:p w:rsidR="00CC057B" w:rsidRPr="006B631A" w:rsidRDefault="00CC057B" w:rsidP="00CC057B">
      <w:pPr>
        <w:tabs>
          <w:tab w:val="center" w:pos="4535"/>
        </w:tabs>
        <w:jc w:val="center"/>
        <w:rPr>
          <w:rFonts w:ascii="Times New Roman" w:hAnsi="Times New Roman"/>
          <w:b/>
        </w:rPr>
      </w:pPr>
    </w:p>
    <w:p w:rsidR="00CC057B" w:rsidRPr="006B631A" w:rsidRDefault="00CC057B" w:rsidP="00CC057B">
      <w:pPr>
        <w:tabs>
          <w:tab w:val="center" w:pos="4535"/>
        </w:tabs>
        <w:jc w:val="center"/>
        <w:rPr>
          <w:rFonts w:ascii="Times New Roman" w:hAnsi="Times New Roman"/>
          <w:b/>
        </w:rPr>
      </w:pPr>
    </w:p>
    <w:p w:rsidR="00CC057B" w:rsidRPr="006B631A" w:rsidRDefault="00CC057B" w:rsidP="00CC057B">
      <w:pPr>
        <w:autoSpaceDE w:val="0"/>
        <w:autoSpaceDN w:val="0"/>
        <w:adjustRightInd w:val="0"/>
        <w:rPr>
          <w:rFonts w:ascii="Times New Roman" w:hAnsi="Times New Roman"/>
        </w:rPr>
      </w:pPr>
      <w:r w:rsidRPr="006B631A">
        <w:rPr>
          <w:rFonts w:ascii="Times New Roman" w:hAnsi="Times New Roman"/>
          <w:b/>
          <w:bCs/>
        </w:rPr>
        <w:t xml:space="preserve">I. OGÓLNA INFORMACJA O WNIOSKODAWCY </w:t>
      </w:r>
      <w:r w:rsidRPr="006B631A">
        <w:rPr>
          <w:rFonts w:ascii="Times New Roman" w:hAnsi="Times New Roman"/>
        </w:rPr>
        <w:t>(</w:t>
      </w:r>
      <w:r w:rsidRPr="006B631A">
        <w:rPr>
          <w:rFonts w:ascii="Times New Roman" w:hAnsi="Times New Roman"/>
          <w:i/>
        </w:rPr>
        <w:t>wypełnia Wnioskodawca</w:t>
      </w:r>
      <w:r w:rsidRPr="006B631A">
        <w:rPr>
          <w:rFonts w:ascii="Times New Roman" w:hAnsi="Times New Roman"/>
        </w:rPr>
        <w:t>)</w:t>
      </w:r>
    </w:p>
    <w:p w:rsidR="00CC057B" w:rsidRPr="006B631A" w:rsidRDefault="00CC057B" w:rsidP="00CC057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15"/>
        <w:gridCol w:w="2049"/>
        <w:gridCol w:w="2319"/>
      </w:tblGrid>
      <w:tr w:rsidR="00CC057B" w:rsidRPr="006B631A" w:rsidTr="0061126A">
        <w:trPr>
          <w:trHeight w:val="1223"/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C057B" w:rsidRPr="006B631A" w:rsidRDefault="00CC057B" w:rsidP="0061126A">
            <w:pPr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</w:rPr>
              <w:t xml:space="preserve">Pełna nazwa prawna firmy </w:t>
            </w:r>
          </w:p>
          <w:p w:rsidR="00CC057B" w:rsidRPr="006B631A" w:rsidRDefault="00CC057B" w:rsidP="0061126A">
            <w:pPr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</w:rPr>
              <w:t>(</w:t>
            </w:r>
            <w:r w:rsidRPr="006B631A">
              <w:rPr>
                <w:rFonts w:ascii="Times New Roman" w:hAnsi="Times New Roman"/>
                <w:i/>
              </w:rPr>
              <w:t>zgodnie z dokumentem rejestrowym wnioskodawcy</w:t>
            </w:r>
            <w:r w:rsidRPr="006B631A">
              <w:rPr>
                <w:rFonts w:ascii="Times New Roman" w:hAnsi="Times New Roman"/>
              </w:rPr>
              <w:t>)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7B" w:rsidRPr="006B631A" w:rsidRDefault="00CC057B" w:rsidP="0061126A">
            <w:pPr>
              <w:rPr>
                <w:rFonts w:ascii="Times New Roman" w:hAnsi="Times New Roman"/>
              </w:rPr>
            </w:pPr>
          </w:p>
          <w:p w:rsidR="00CC057B" w:rsidRPr="006B631A" w:rsidRDefault="00CC057B" w:rsidP="0061126A">
            <w:pPr>
              <w:rPr>
                <w:rFonts w:ascii="Times New Roman" w:hAnsi="Times New Roman"/>
              </w:rPr>
            </w:pPr>
          </w:p>
          <w:p w:rsidR="00CC057B" w:rsidRPr="006B631A" w:rsidRDefault="00CC057B" w:rsidP="0061126A">
            <w:pPr>
              <w:rPr>
                <w:rFonts w:ascii="Times New Roman" w:hAnsi="Times New Roman"/>
              </w:rPr>
            </w:pPr>
          </w:p>
        </w:tc>
      </w:tr>
      <w:tr w:rsidR="00CC057B" w:rsidRPr="006B631A" w:rsidTr="0061126A">
        <w:trPr>
          <w:cantSplit/>
          <w:trHeight w:val="320"/>
          <w:jc w:val="center"/>
        </w:trPr>
        <w:tc>
          <w:tcPr>
            <w:tcW w:w="9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C057B" w:rsidRPr="006B631A" w:rsidRDefault="00CC057B" w:rsidP="0061126A">
            <w:pPr>
              <w:rPr>
                <w:rFonts w:ascii="Times New Roman" w:hAnsi="Times New Roman"/>
                <w:b/>
              </w:rPr>
            </w:pPr>
            <w:r w:rsidRPr="006B631A">
              <w:rPr>
                <w:rFonts w:ascii="Times New Roman" w:hAnsi="Times New Roman"/>
                <w:b/>
              </w:rPr>
              <w:t xml:space="preserve">Status prawny </w:t>
            </w:r>
            <w:r w:rsidRPr="006B631A">
              <w:rPr>
                <w:rFonts w:ascii="Times New Roman" w:hAnsi="Times New Roman"/>
              </w:rPr>
              <w:t>(</w:t>
            </w:r>
            <w:r w:rsidRPr="006B631A">
              <w:rPr>
                <w:rFonts w:ascii="Times New Roman" w:hAnsi="Times New Roman"/>
                <w:i/>
              </w:rPr>
              <w:t>zaznaczyć właściwą odpowiedź</w:t>
            </w:r>
            <w:r w:rsidRPr="006B631A">
              <w:rPr>
                <w:rFonts w:ascii="Times New Roman" w:hAnsi="Times New Roman"/>
              </w:rPr>
              <w:t>)</w:t>
            </w:r>
          </w:p>
        </w:tc>
      </w:tr>
      <w:tr w:rsidR="00CC057B" w:rsidRPr="006B631A" w:rsidTr="0061126A">
        <w:trPr>
          <w:cantSplit/>
          <w:trHeight w:val="320"/>
          <w:jc w:val="center"/>
        </w:trPr>
        <w:tc>
          <w:tcPr>
            <w:tcW w:w="9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7B" w:rsidRPr="006B631A" w:rsidRDefault="00CC057B" w:rsidP="0061126A">
            <w:pPr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</w:rPr>
              <w:sym w:font="Wingdings" w:char="F06F"/>
            </w:r>
            <w:r w:rsidRPr="006B631A">
              <w:rPr>
                <w:rFonts w:ascii="Times New Roman" w:hAnsi="Times New Roman"/>
              </w:rPr>
              <w:t xml:space="preserve">osoba fizyczna prowadząca działalność gospodarczą </w:t>
            </w:r>
          </w:p>
          <w:p w:rsidR="00CC057B" w:rsidRPr="006B631A" w:rsidRDefault="00CC057B" w:rsidP="0061126A">
            <w:pPr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</w:rPr>
              <w:sym w:font="Wingdings" w:char="F06F"/>
            </w:r>
            <w:r w:rsidRPr="006B631A">
              <w:rPr>
                <w:rFonts w:ascii="Times New Roman" w:hAnsi="Times New Roman"/>
              </w:rPr>
              <w:t xml:space="preserve"> spółka jawna</w:t>
            </w:r>
          </w:p>
          <w:p w:rsidR="00CC057B" w:rsidRPr="006B631A" w:rsidRDefault="00CC057B" w:rsidP="0061126A">
            <w:pPr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</w:rPr>
              <w:sym w:font="Wingdings" w:char="F06F"/>
            </w:r>
            <w:r w:rsidRPr="006B631A">
              <w:rPr>
                <w:rFonts w:ascii="Times New Roman" w:hAnsi="Times New Roman"/>
              </w:rPr>
              <w:t xml:space="preserve"> spółka cywilna</w:t>
            </w:r>
          </w:p>
          <w:p w:rsidR="00CC057B" w:rsidRPr="006B631A" w:rsidRDefault="00CC057B" w:rsidP="0061126A">
            <w:pPr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</w:rPr>
              <w:sym w:font="Wingdings" w:char="F06F"/>
            </w:r>
            <w:r w:rsidRPr="006B631A">
              <w:rPr>
                <w:rFonts w:ascii="Times New Roman" w:hAnsi="Times New Roman"/>
              </w:rPr>
              <w:t xml:space="preserve"> spółka z o.o. </w:t>
            </w:r>
          </w:p>
          <w:p w:rsidR="00CC057B" w:rsidRPr="006B631A" w:rsidRDefault="00CC057B" w:rsidP="0061126A">
            <w:pPr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</w:rPr>
              <w:sym w:font="Wingdings" w:char="F06F"/>
            </w:r>
            <w:r w:rsidRPr="006B631A">
              <w:rPr>
                <w:rFonts w:ascii="Times New Roman" w:hAnsi="Times New Roman"/>
              </w:rPr>
              <w:t xml:space="preserve"> spółka akcyjna</w:t>
            </w:r>
          </w:p>
          <w:p w:rsidR="00CC057B" w:rsidRPr="006B631A" w:rsidRDefault="00CC057B" w:rsidP="0061126A">
            <w:pPr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</w:rPr>
              <w:sym w:font="Wingdings" w:char="F06F"/>
            </w:r>
            <w:r w:rsidRPr="006B631A">
              <w:rPr>
                <w:rFonts w:ascii="Times New Roman" w:hAnsi="Times New Roman"/>
              </w:rPr>
              <w:t xml:space="preserve"> inny (określić jaki) ............................................................................................................................</w:t>
            </w:r>
          </w:p>
        </w:tc>
      </w:tr>
      <w:tr w:rsidR="00CC057B" w:rsidRPr="006B631A" w:rsidTr="0061126A">
        <w:trPr>
          <w:trHeight w:val="320"/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C057B" w:rsidRPr="006B631A" w:rsidRDefault="00CC057B" w:rsidP="0061126A">
            <w:pPr>
              <w:rPr>
                <w:rFonts w:ascii="Times New Roman" w:hAnsi="Times New Roman"/>
                <w:i/>
              </w:rPr>
            </w:pPr>
            <w:r w:rsidRPr="006B631A">
              <w:rPr>
                <w:rFonts w:ascii="Times New Roman" w:hAnsi="Times New Roman"/>
                <w:i/>
              </w:rPr>
              <w:t>NIP (Numer Identyfikacji Podatkowej)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7B" w:rsidRPr="006B631A" w:rsidRDefault="00CC057B" w:rsidP="0061126A">
            <w:pPr>
              <w:rPr>
                <w:rFonts w:ascii="Times New Roman" w:hAnsi="Times New Roman"/>
              </w:rPr>
            </w:pPr>
          </w:p>
        </w:tc>
      </w:tr>
      <w:tr w:rsidR="00CC057B" w:rsidRPr="006B631A" w:rsidTr="0061126A">
        <w:trPr>
          <w:trHeight w:val="317"/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C057B" w:rsidRPr="006B631A" w:rsidRDefault="00CC057B" w:rsidP="0061126A">
            <w:pPr>
              <w:rPr>
                <w:rFonts w:ascii="Times New Roman" w:hAnsi="Times New Roman"/>
                <w:i/>
              </w:rPr>
            </w:pPr>
            <w:r w:rsidRPr="006B631A">
              <w:rPr>
                <w:rFonts w:ascii="Times New Roman" w:hAnsi="Times New Roman"/>
                <w:i/>
              </w:rPr>
              <w:t xml:space="preserve">REGON 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7B" w:rsidRPr="006B631A" w:rsidRDefault="00CC057B" w:rsidP="0061126A">
            <w:pPr>
              <w:rPr>
                <w:rFonts w:ascii="Times New Roman" w:hAnsi="Times New Roman"/>
                <w:i/>
              </w:rPr>
            </w:pPr>
            <w:r w:rsidRPr="006B631A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CC057B" w:rsidRPr="006B631A" w:rsidTr="0061126A">
        <w:trPr>
          <w:trHeight w:val="320"/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C057B" w:rsidRPr="006B631A" w:rsidRDefault="00CC057B" w:rsidP="0061126A">
            <w:pPr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</w:rPr>
              <w:t>Adres siedziby</w:t>
            </w:r>
          </w:p>
          <w:p w:rsidR="00CC057B" w:rsidRPr="006B631A" w:rsidRDefault="00CC057B" w:rsidP="0061126A">
            <w:pPr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</w:rPr>
              <w:t>(ulica, numer, kod pocztowy, miejscowość)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7B" w:rsidRPr="006B631A" w:rsidRDefault="00CC057B" w:rsidP="0061126A">
            <w:pPr>
              <w:rPr>
                <w:rFonts w:ascii="Times New Roman" w:hAnsi="Times New Roman"/>
              </w:rPr>
            </w:pPr>
          </w:p>
          <w:p w:rsidR="00CC057B" w:rsidRPr="006B631A" w:rsidRDefault="00CC057B" w:rsidP="0061126A">
            <w:pPr>
              <w:rPr>
                <w:rFonts w:ascii="Times New Roman" w:hAnsi="Times New Roman"/>
              </w:rPr>
            </w:pPr>
          </w:p>
          <w:p w:rsidR="00CC057B" w:rsidRPr="006B631A" w:rsidRDefault="00CC057B" w:rsidP="0061126A">
            <w:pPr>
              <w:rPr>
                <w:rFonts w:ascii="Times New Roman" w:hAnsi="Times New Roman"/>
              </w:rPr>
            </w:pPr>
          </w:p>
        </w:tc>
      </w:tr>
      <w:tr w:rsidR="00CC057B" w:rsidRPr="006B631A" w:rsidTr="0061126A">
        <w:trPr>
          <w:trHeight w:val="320"/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C057B" w:rsidRPr="006B631A" w:rsidRDefault="00CC057B" w:rsidP="0061126A">
            <w:pPr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</w:rPr>
              <w:t>Gmina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7B" w:rsidRPr="006B631A" w:rsidRDefault="00CC057B" w:rsidP="0061126A">
            <w:pPr>
              <w:rPr>
                <w:rFonts w:ascii="Times New Roman" w:hAnsi="Times New Roman"/>
              </w:rPr>
            </w:pPr>
          </w:p>
        </w:tc>
      </w:tr>
      <w:tr w:rsidR="00CC057B" w:rsidRPr="006B631A" w:rsidTr="0061126A">
        <w:trPr>
          <w:trHeight w:val="320"/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C057B" w:rsidRPr="006B631A" w:rsidRDefault="00CC057B" w:rsidP="0061126A">
            <w:pPr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</w:rPr>
              <w:t>Województwo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7B" w:rsidRPr="006B631A" w:rsidRDefault="00CC057B" w:rsidP="0061126A">
            <w:pPr>
              <w:rPr>
                <w:rFonts w:ascii="Times New Roman" w:hAnsi="Times New Roman"/>
              </w:rPr>
            </w:pPr>
          </w:p>
        </w:tc>
      </w:tr>
      <w:tr w:rsidR="00CC057B" w:rsidRPr="006B631A" w:rsidTr="0061126A">
        <w:trPr>
          <w:trHeight w:val="320"/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C057B" w:rsidRPr="006B631A" w:rsidRDefault="00CC057B" w:rsidP="0061126A">
            <w:pPr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</w:rPr>
              <w:t xml:space="preserve">Adres korespondencyjny </w:t>
            </w:r>
          </w:p>
          <w:p w:rsidR="00CC057B" w:rsidRPr="006B631A" w:rsidRDefault="00CC057B" w:rsidP="0061126A">
            <w:pPr>
              <w:rPr>
                <w:rFonts w:ascii="Times New Roman" w:hAnsi="Times New Roman"/>
                <w:sz w:val="18"/>
              </w:rPr>
            </w:pPr>
            <w:r w:rsidRPr="006B631A">
              <w:rPr>
                <w:rFonts w:ascii="Times New Roman" w:hAnsi="Times New Roman"/>
                <w:sz w:val="18"/>
              </w:rPr>
              <w:t>(</w:t>
            </w:r>
            <w:r w:rsidRPr="006B631A">
              <w:rPr>
                <w:rFonts w:ascii="Times New Roman" w:hAnsi="Times New Roman"/>
                <w:i/>
                <w:iCs/>
                <w:sz w:val="18"/>
              </w:rPr>
              <w:t>podać jeżeli jest inny niż adres siedziby)</w:t>
            </w:r>
            <w:r w:rsidRPr="006B631A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7B" w:rsidRPr="006B631A" w:rsidRDefault="00CC057B" w:rsidP="0061126A">
            <w:pPr>
              <w:rPr>
                <w:rFonts w:ascii="Times New Roman" w:hAnsi="Times New Roman"/>
              </w:rPr>
            </w:pPr>
          </w:p>
          <w:p w:rsidR="00CC057B" w:rsidRPr="006B631A" w:rsidRDefault="00CC057B" w:rsidP="0061126A">
            <w:pPr>
              <w:rPr>
                <w:rFonts w:ascii="Times New Roman" w:hAnsi="Times New Roman"/>
              </w:rPr>
            </w:pPr>
          </w:p>
          <w:p w:rsidR="00CC057B" w:rsidRPr="006B631A" w:rsidRDefault="00CC057B" w:rsidP="0061126A">
            <w:pPr>
              <w:rPr>
                <w:rFonts w:ascii="Times New Roman" w:hAnsi="Times New Roman"/>
              </w:rPr>
            </w:pPr>
          </w:p>
        </w:tc>
      </w:tr>
      <w:tr w:rsidR="00CC057B" w:rsidRPr="006B631A" w:rsidTr="0061126A">
        <w:trPr>
          <w:trHeight w:val="320"/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C057B" w:rsidRPr="006B631A" w:rsidRDefault="00CC057B" w:rsidP="0061126A">
            <w:pPr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</w:rPr>
              <w:t xml:space="preserve">Telefon/faks 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7B" w:rsidRPr="006B631A" w:rsidRDefault="00CC057B" w:rsidP="0061126A">
            <w:pPr>
              <w:rPr>
                <w:rFonts w:ascii="Times New Roman" w:hAnsi="Times New Roman"/>
              </w:rPr>
            </w:pPr>
          </w:p>
        </w:tc>
      </w:tr>
      <w:tr w:rsidR="00CC057B" w:rsidRPr="006B631A" w:rsidTr="0061126A">
        <w:trPr>
          <w:trHeight w:val="320"/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C057B" w:rsidRPr="006B631A" w:rsidRDefault="00CC057B" w:rsidP="0061126A">
            <w:pPr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</w:rPr>
              <w:t>Email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7B" w:rsidRPr="006B631A" w:rsidRDefault="00CC057B" w:rsidP="0061126A">
            <w:pPr>
              <w:rPr>
                <w:rFonts w:ascii="Times New Roman" w:hAnsi="Times New Roman"/>
              </w:rPr>
            </w:pPr>
          </w:p>
        </w:tc>
      </w:tr>
      <w:tr w:rsidR="00CC057B" w:rsidRPr="006B631A" w:rsidTr="0061126A">
        <w:trPr>
          <w:cantSplit/>
          <w:trHeight w:val="320"/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C057B" w:rsidRPr="006B631A" w:rsidRDefault="00CC057B" w:rsidP="0061126A">
            <w:pPr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</w:rPr>
              <w:t>Imię/imiona i nazwisko oraz stanowisko osoby/osób upoważnionych do reprezentacji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7B" w:rsidRPr="006B631A" w:rsidRDefault="00CC057B" w:rsidP="0061126A">
            <w:pPr>
              <w:rPr>
                <w:rFonts w:ascii="Times New Roman" w:hAnsi="Times New Roman"/>
              </w:rPr>
            </w:pPr>
          </w:p>
          <w:p w:rsidR="00CC057B" w:rsidRPr="006B631A" w:rsidRDefault="00CC057B" w:rsidP="0061126A">
            <w:pPr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</w:rPr>
              <w:t>1.................................................................................</w:t>
            </w:r>
          </w:p>
          <w:p w:rsidR="00CC057B" w:rsidRPr="006B631A" w:rsidRDefault="00CC057B" w:rsidP="0061126A">
            <w:pPr>
              <w:rPr>
                <w:rFonts w:ascii="Times New Roman" w:hAnsi="Times New Roman"/>
              </w:rPr>
            </w:pPr>
          </w:p>
          <w:p w:rsidR="00CC057B" w:rsidRPr="006B631A" w:rsidRDefault="00CC057B" w:rsidP="0061126A">
            <w:pPr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</w:rPr>
              <w:t>2.................................................................................</w:t>
            </w:r>
          </w:p>
          <w:p w:rsidR="00CC057B" w:rsidRPr="006B631A" w:rsidRDefault="00CC057B" w:rsidP="0061126A">
            <w:pPr>
              <w:rPr>
                <w:rFonts w:ascii="Times New Roman" w:hAnsi="Times New Roman"/>
              </w:rPr>
            </w:pPr>
          </w:p>
        </w:tc>
      </w:tr>
      <w:tr w:rsidR="00CC057B" w:rsidRPr="006B631A" w:rsidTr="0061126A">
        <w:trPr>
          <w:trHeight w:val="540"/>
          <w:jc w:val="center"/>
        </w:trPr>
        <w:tc>
          <w:tcPr>
            <w:tcW w:w="5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C057B" w:rsidRPr="006B631A" w:rsidRDefault="00CC057B" w:rsidP="0061126A">
            <w:pPr>
              <w:rPr>
                <w:rFonts w:ascii="Times New Roman" w:hAnsi="Times New Roman"/>
                <w:i/>
              </w:rPr>
            </w:pPr>
            <w:r w:rsidRPr="006B631A">
              <w:rPr>
                <w:rFonts w:ascii="Times New Roman" w:hAnsi="Times New Roman"/>
              </w:rPr>
              <w:t>PESEL</w:t>
            </w:r>
            <w:r w:rsidRPr="006B631A">
              <w:rPr>
                <w:rFonts w:ascii="Times New Roman" w:hAnsi="Times New Roman"/>
                <w:i/>
              </w:rPr>
              <w:t xml:space="preserve"> </w:t>
            </w:r>
            <w:r w:rsidRPr="006B631A">
              <w:rPr>
                <w:rFonts w:ascii="Times New Roman" w:hAnsi="Times New Roman"/>
              </w:rPr>
              <w:t>osoby/osób upoważnionych do reprezentacji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7B" w:rsidRPr="006B631A" w:rsidRDefault="00CC057B" w:rsidP="0061126A">
            <w:pPr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</w:rPr>
              <w:t>1.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</w:tblGrid>
            <w:tr w:rsidR="00CC057B" w:rsidRPr="006B631A" w:rsidTr="0061126A">
              <w:trPr>
                <w:trHeight w:val="424"/>
              </w:trPr>
              <w:tc>
                <w:tcPr>
                  <w:tcW w:w="383" w:type="dxa"/>
                </w:tcPr>
                <w:p w:rsidR="00CC057B" w:rsidRPr="006B631A" w:rsidRDefault="00CC057B" w:rsidP="0061126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3" w:type="dxa"/>
                </w:tcPr>
                <w:p w:rsidR="00CC057B" w:rsidRPr="006B631A" w:rsidRDefault="00CC057B" w:rsidP="0061126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3" w:type="dxa"/>
                </w:tcPr>
                <w:p w:rsidR="00CC057B" w:rsidRPr="006B631A" w:rsidRDefault="00CC057B" w:rsidP="0061126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3" w:type="dxa"/>
                </w:tcPr>
                <w:p w:rsidR="00CC057B" w:rsidRPr="006B631A" w:rsidRDefault="00CC057B" w:rsidP="0061126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3" w:type="dxa"/>
                </w:tcPr>
                <w:p w:rsidR="00CC057B" w:rsidRPr="006B631A" w:rsidRDefault="00CC057B" w:rsidP="0061126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3" w:type="dxa"/>
                </w:tcPr>
                <w:p w:rsidR="00CC057B" w:rsidRPr="006B631A" w:rsidRDefault="00CC057B" w:rsidP="0061126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3" w:type="dxa"/>
                </w:tcPr>
                <w:p w:rsidR="00CC057B" w:rsidRPr="006B631A" w:rsidRDefault="00CC057B" w:rsidP="0061126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3" w:type="dxa"/>
                </w:tcPr>
                <w:p w:rsidR="00CC057B" w:rsidRPr="006B631A" w:rsidRDefault="00CC057B" w:rsidP="0061126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3" w:type="dxa"/>
                </w:tcPr>
                <w:p w:rsidR="00CC057B" w:rsidRPr="006B631A" w:rsidRDefault="00CC057B" w:rsidP="0061126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3" w:type="dxa"/>
                </w:tcPr>
                <w:p w:rsidR="00CC057B" w:rsidRPr="006B631A" w:rsidRDefault="00CC057B" w:rsidP="0061126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3" w:type="dxa"/>
                </w:tcPr>
                <w:p w:rsidR="00CC057B" w:rsidRPr="006B631A" w:rsidRDefault="00CC057B" w:rsidP="0061126A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C057B" w:rsidRPr="006B631A" w:rsidRDefault="00CC057B" w:rsidP="0061126A">
            <w:pPr>
              <w:rPr>
                <w:rFonts w:ascii="Times New Roman" w:hAnsi="Times New Roman"/>
              </w:rPr>
            </w:pPr>
          </w:p>
        </w:tc>
      </w:tr>
      <w:tr w:rsidR="00CC057B" w:rsidRPr="006B631A" w:rsidTr="0061126A">
        <w:trPr>
          <w:cantSplit/>
          <w:trHeight w:val="540"/>
          <w:jc w:val="center"/>
        </w:trPr>
        <w:tc>
          <w:tcPr>
            <w:tcW w:w="5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C057B" w:rsidRPr="006B631A" w:rsidRDefault="00CC057B" w:rsidP="0061126A">
            <w:pPr>
              <w:rPr>
                <w:rFonts w:ascii="Times New Roman" w:hAnsi="Times New Roman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7B" w:rsidRPr="006B631A" w:rsidRDefault="00CC057B" w:rsidP="0061126A">
            <w:pPr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</w:rPr>
              <w:t>2.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</w:tblGrid>
            <w:tr w:rsidR="00CC057B" w:rsidRPr="006B631A" w:rsidTr="0061126A">
              <w:trPr>
                <w:trHeight w:val="424"/>
              </w:trPr>
              <w:tc>
                <w:tcPr>
                  <w:tcW w:w="383" w:type="dxa"/>
                </w:tcPr>
                <w:p w:rsidR="00CC057B" w:rsidRPr="006B631A" w:rsidRDefault="00CC057B" w:rsidP="0061126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3" w:type="dxa"/>
                </w:tcPr>
                <w:p w:rsidR="00CC057B" w:rsidRPr="006B631A" w:rsidRDefault="00CC057B" w:rsidP="0061126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3" w:type="dxa"/>
                </w:tcPr>
                <w:p w:rsidR="00CC057B" w:rsidRPr="006B631A" w:rsidRDefault="00CC057B" w:rsidP="0061126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3" w:type="dxa"/>
                </w:tcPr>
                <w:p w:rsidR="00CC057B" w:rsidRPr="006B631A" w:rsidRDefault="00CC057B" w:rsidP="0061126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3" w:type="dxa"/>
                </w:tcPr>
                <w:p w:rsidR="00CC057B" w:rsidRPr="006B631A" w:rsidRDefault="00CC057B" w:rsidP="0061126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3" w:type="dxa"/>
                </w:tcPr>
                <w:p w:rsidR="00CC057B" w:rsidRPr="006B631A" w:rsidRDefault="00CC057B" w:rsidP="0061126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3" w:type="dxa"/>
                </w:tcPr>
                <w:p w:rsidR="00CC057B" w:rsidRPr="006B631A" w:rsidRDefault="00CC057B" w:rsidP="0061126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3" w:type="dxa"/>
                </w:tcPr>
                <w:p w:rsidR="00CC057B" w:rsidRPr="006B631A" w:rsidRDefault="00CC057B" w:rsidP="0061126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3" w:type="dxa"/>
                </w:tcPr>
                <w:p w:rsidR="00CC057B" w:rsidRPr="006B631A" w:rsidRDefault="00CC057B" w:rsidP="0061126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3" w:type="dxa"/>
                </w:tcPr>
                <w:p w:rsidR="00CC057B" w:rsidRPr="006B631A" w:rsidRDefault="00CC057B" w:rsidP="0061126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3" w:type="dxa"/>
                </w:tcPr>
                <w:p w:rsidR="00CC057B" w:rsidRPr="006B631A" w:rsidRDefault="00CC057B" w:rsidP="0061126A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C057B" w:rsidRPr="006B631A" w:rsidRDefault="00CC057B" w:rsidP="0061126A">
            <w:pPr>
              <w:rPr>
                <w:rFonts w:ascii="Times New Roman" w:hAnsi="Times New Roman"/>
              </w:rPr>
            </w:pPr>
          </w:p>
        </w:tc>
      </w:tr>
      <w:tr w:rsidR="00CC057B" w:rsidRPr="006B631A" w:rsidTr="0061126A">
        <w:trPr>
          <w:cantSplit/>
          <w:trHeight w:val="320"/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C057B" w:rsidRPr="006B631A" w:rsidRDefault="00CC057B" w:rsidP="0061126A">
            <w:pPr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</w:rPr>
              <w:lastRenderedPageBreak/>
              <w:t xml:space="preserve">Forma rozliczenia podatkowego </w:t>
            </w:r>
          </w:p>
          <w:p w:rsidR="00CC057B" w:rsidRPr="006B631A" w:rsidRDefault="00CC057B" w:rsidP="0061126A">
            <w:pPr>
              <w:rPr>
                <w:rFonts w:ascii="Times New Roman" w:hAnsi="Times New Roman"/>
                <w:u w:val="single"/>
              </w:rPr>
            </w:pPr>
            <w:r w:rsidRPr="006B631A">
              <w:rPr>
                <w:rFonts w:ascii="Times New Roman" w:hAnsi="Times New Roman"/>
              </w:rPr>
              <w:t>(</w:t>
            </w:r>
            <w:r w:rsidRPr="006B631A">
              <w:rPr>
                <w:rFonts w:ascii="Times New Roman" w:hAnsi="Times New Roman"/>
                <w:i/>
              </w:rPr>
              <w:t>zaznaczyć właściwą odpowiedź</w:t>
            </w:r>
            <w:r w:rsidRPr="006B631A">
              <w:rPr>
                <w:rFonts w:ascii="Times New Roman" w:hAnsi="Times New Roman"/>
              </w:rPr>
              <w:t>)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7B" w:rsidRPr="006B631A" w:rsidRDefault="00CC057B" w:rsidP="0061126A">
            <w:pPr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</w:rPr>
              <w:sym w:font="Wingdings" w:char="F06F"/>
            </w:r>
            <w:r w:rsidRPr="006B631A">
              <w:rPr>
                <w:rFonts w:ascii="Times New Roman" w:hAnsi="Times New Roman"/>
              </w:rPr>
              <w:t xml:space="preserve"> ryczałt</w:t>
            </w:r>
          </w:p>
          <w:p w:rsidR="00CC057B" w:rsidRPr="006B631A" w:rsidRDefault="00CC057B" w:rsidP="0061126A">
            <w:pPr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</w:rPr>
              <w:sym w:font="Wingdings" w:char="F06F"/>
            </w:r>
            <w:r w:rsidRPr="006B631A">
              <w:rPr>
                <w:rFonts w:ascii="Times New Roman" w:hAnsi="Times New Roman"/>
              </w:rPr>
              <w:t xml:space="preserve"> karta podatkowa</w:t>
            </w:r>
          </w:p>
          <w:p w:rsidR="00CC057B" w:rsidRPr="006B631A" w:rsidRDefault="00CC057B" w:rsidP="0061126A">
            <w:pPr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</w:rPr>
              <w:sym w:font="Wingdings" w:char="F06F"/>
            </w:r>
            <w:r w:rsidRPr="006B631A">
              <w:rPr>
                <w:rFonts w:ascii="Times New Roman" w:hAnsi="Times New Roman"/>
              </w:rPr>
              <w:t xml:space="preserve"> podatkowa księga przychodów i rozchodów</w:t>
            </w:r>
          </w:p>
          <w:p w:rsidR="00CC057B" w:rsidRPr="006B631A" w:rsidRDefault="00CC057B" w:rsidP="0061126A">
            <w:pPr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</w:rPr>
              <w:sym w:font="Wingdings" w:char="F06F"/>
            </w:r>
            <w:r w:rsidRPr="006B631A">
              <w:rPr>
                <w:rFonts w:ascii="Times New Roman" w:hAnsi="Times New Roman"/>
              </w:rPr>
              <w:t xml:space="preserve"> pełna księgowość</w:t>
            </w:r>
          </w:p>
        </w:tc>
      </w:tr>
      <w:tr w:rsidR="00CC057B" w:rsidRPr="006B631A" w:rsidTr="0061126A">
        <w:trPr>
          <w:cantSplit/>
          <w:trHeight w:val="555"/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C057B" w:rsidRPr="006B631A" w:rsidRDefault="00CC057B" w:rsidP="0061126A">
            <w:pPr>
              <w:rPr>
                <w:rFonts w:ascii="Times New Roman" w:hAnsi="Times New Roman"/>
                <w:highlight w:val="yellow"/>
              </w:rPr>
            </w:pPr>
            <w:r w:rsidRPr="006B631A">
              <w:rPr>
                <w:rFonts w:ascii="Times New Roman" w:hAnsi="Times New Roman"/>
              </w:rPr>
              <w:t>Typ działalności wg klasyfikacji PKD/EKD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7B" w:rsidRPr="006B631A" w:rsidRDefault="00CC057B" w:rsidP="0061126A">
            <w:pPr>
              <w:rPr>
                <w:rFonts w:ascii="Times New Roman" w:hAnsi="Times New Roman"/>
                <w:u w:val="single"/>
              </w:rPr>
            </w:pPr>
          </w:p>
        </w:tc>
      </w:tr>
      <w:tr w:rsidR="00CC057B" w:rsidRPr="006B631A" w:rsidTr="0061126A">
        <w:trPr>
          <w:cantSplit/>
          <w:trHeight w:val="555"/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C057B" w:rsidRPr="006B631A" w:rsidRDefault="00CC057B" w:rsidP="0061126A">
            <w:pPr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</w:rPr>
              <w:t>Data rejestracji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7B" w:rsidRPr="006B631A" w:rsidRDefault="00CC057B" w:rsidP="0061126A">
            <w:pPr>
              <w:rPr>
                <w:rFonts w:ascii="Times New Roman" w:hAnsi="Times New Roman"/>
                <w:u w:val="single"/>
              </w:rPr>
            </w:pPr>
          </w:p>
        </w:tc>
      </w:tr>
      <w:tr w:rsidR="00CC057B" w:rsidRPr="006B631A" w:rsidTr="0061126A">
        <w:trPr>
          <w:cantSplit/>
          <w:trHeight w:val="555"/>
          <w:jc w:val="center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C057B" w:rsidRPr="006B631A" w:rsidRDefault="00CC057B" w:rsidP="0061126A">
            <w:pPr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</w:rPr>
              <w:t xml:space="preserve">Data podjęcia działalności 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B" w:rsidRPr="006B631A" w:rsidRDefault="00CC057B" w:rsidP="0061126A">
            <w:pPr>
              <w:spacing w:before="20" w:after="20"/>
              <w:rPr>
                <w:rFonts w:ascii="Times New Roman" w:hAnsi="Times New Roman"/>
              </w:rPr>
            </w:pPr>
          </w:p>
        </w:tc>
      </w:tr>
      <w:tr w:rsidR="00CC057B" w:rsidRPr="006B631A" w:rsidTr="0061126A">
        <w:trPr>
          <w:cantSplit/>
          <w:trHeight w:val="63"/>
          <w:jc w:val="center"/>
        </w:trPr>
        <w:tc>
          <w:tcPr>
            <w:tcW w:w="5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C057B" w:rsidRPr="006B631A" w:rsidRDefault="00CC057B" w:rsidP="0061126A">
            <w:pPr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</w:rPr>
              <w:t>Przychód netto  ze sprzedaży  w przeliczeniu na euro</w:t>
            </w:r>
          </w:p>
          <w:p w:rsidR="00CC057B" w:rsidRPr="006B631A" w:rsidRDefault="00CC057B" w:rsidP="0061126A">
            <w:pPr>
              <w:rPr>
                <w:rFonts w:ascii="Times New Roman" w:hAnsi="Times New Roman"/>
                <w:i/>
                <w:iCs/>
              </w:rPr>
            </w:pPr>
            <w:r w:rsidRPr="006B631A">
              <w:rPr>
                <w:rFonts w:ascii="Times New Roman" w:hAnsi="Times New Roman"/>
                <w:i/>
                <w:iCs/>
              </w:rPr>
              <w:t>(zaznaczyć właściwą pozycję)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C057B" w:rsidRPr="006B631A" w:rsidRDefault="00CC057B" w:rsidP="0061126A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6B631A">
              <w:rPr>
                <w:rFonts w:ascii="Times New Roman" w:hAnsi="Times New Roman"/>
                <w:sz w:val="16"/>
              </w:rPr>
              <w:t>Za ostatni rok obrotowy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C057B" w:rsidRPr="006B631A" w:rsidRDefault="00CC057B" w:rsidP="0061126A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6B631A">
              <w:rPr>
                <w:rFonts w:ascii="Times New Roman" w:hAnsi="Times New Roman"/>
                <w:sz w:val="16"/>
              </w:rPr>
              <w:t>Za rok poprzedzający ostatni rok obrotowy</w:t>
            </w:r>
          </w:p>
        </w:tc>
      </w:tr>
      <w:tr w:rsidR="00CC057B" w:rsidRPr="006B631A" w:rsidTr="0061126A">
        <w:trPr>
          <w:cantSplit/>
          <w:trHeight w:val="63"/>
          <w:jc w:val="center"/>
        </w:trPr>
        <w:tc>
          <w:tcPr>
            <w:tcW w:w="5032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C057B" w:rsidRPr="006B631A" w:rsidRDefault="00CC057B" w:rsidP="0061126A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7B" w:rsidRPr="006B631A" w:rsidRDefault="00CC057B" w:rsidP="0061126A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</w:rPr>
              <w:sym w:font="Wingdings" w:char="F06F"/>
            </w:r>
            <w:r w:rsidRPr="006B631A">
              <w:rPr>
                <w:rFonts w:ascii="Times New Roman" w:hAnsi="Times New Roman"/>
              </w:rPr>
              <w:t xml:space="preserve"> 0 –2 mln euro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7B" w:rsidRPr="006B631A" w:rsidRDefault="00CC057B" w:rsidP="0061126A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</w:rPr>
              <w:sym w:font="Wingdings" w:char="F06F"/>
            </w:r>
            <w:r w:rsidRPr="006B631A">
              <w:rPr>
                <w:rFonts w:ascii="Times New Roman" w:hAnsi="Times New Roman"/>
              </w:rPr>
              <w:t xml:space="preserve"> 0 –2 mln euro</w:t>
            </w:r>
          </w:p>
        </w:tc>
      </w:tr>
      <w:tr w:rsidR="00CC057B" w:rsidRPr="006B631A" w:rsidTr="0061126A">
        <w:trPr>
          <w:cantSplit/>
          <w:trHeight w:val="63"/>
          <w:jc w:val="center"/>
        </w:trPr>
        <w:tc>
          <w:tcPr>
            <w:tcW w:w="5032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C057B" w:rsidRPr="006B631A" w:rsidRDefault="00CC057B" w:rsidP="0061126A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7B" w:rsidRPr="006B631A" w:rsidRDefault="00CC057B" w:rsidP="0061126A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6B631A">
              <w:rPr>
                <w:rFonts w:ascii="Times New Roman" w:hAnsi="Times New Roman"/>
                <w:sz w:val="20"/>
              </w:rPr>
              <w:sym w:font="Wingdings" w:char="F06F"/>
            </w:r>
            <w:r w:rsidRPr="006B631A">
              <w:rPr>
                <w:rFonts w:ascii="Times New Roman" w:hAnsi="Times New Roman"/>
                <w:sz w:val="20"/>
              </w:rPr>
              <w:t xml:space="preserve"> 2 –10 mln euro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7B" w:rsidRPr="006B631A" w:rsidRDefault="00CC057B" w:rsidP="0061126A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6B631A">
              <w:rPr>
                <w:rFonts w:ascii="Times New Roman" w:hAnsi="Times New Roman"/>
                <w:sz w:val="20"/>
              </w:rPr>
              <w:sym w:font="Wingdings" w:char="F06F"/>
            </w:r>
            <w:r w:rsidRPr="006B631A">
              <w:rPr>
                <w:rFonts w:ascii="Times New Roman" w:hAnsi="Times New Roman"/>
                <w:sz w:val="20"/>
              </w:rPr>
              <w:t xml:space="preserve"> 2 –10 mln euro</w:t>
            </w:r>
          </w:p>
        </w:tc>
      </w:tr>
      <w:tr w:rsidR="00CC057B" w:rsidRPr="006B631A" w:rsidTr="0061126A">
        <w:trPr>
          <w:cantSplit/>
          <w:trHeight w:val="63"/>
          <w:jc w:val="center"/>
        </w:trPr>
        <w:tc>
          <w:tcPr>
            <w:tcW w:w="5032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C057B" w:rsidRPr="006B631A" w:rsidRDefault="00CC057B" w:rsidP="0061126A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7B" w:rsidRPr="006B631A" w:rsidRDefault="00CC057B" w:rsidP="0061126A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6B631A">
              <w:rPr>
                <w:rFonts w:ascii="Times New Roman" w:hAnsi="Times New Roman"/>
                <w:sz w:val="20"/>
              </w:rPr>
              <w:sym w:font="Wingdings" w:char="F06F"/>
            </w:r>
            <w:r w:rsidRPr="006B631A">
              <w:rPr>
                <w:rFonts w:ascii="Times New Roman" w:hAnsi="Times New Roman"/>
                <w:sz w:val="20"/>
              </w:rPr>
              <w:t xml:space="preserve"> 10 –50 mln euro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7B" w:rsidRPr="006B631A" w:rsidRDefault="00CC057B" w:rsidP="0061126A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6B631A">
              <w:rPr>
                <w:rFonts w:ascii="Times New Roman" w:hAnsi="Times New Roman"/>
                <w:sz w:val="20"/>
              </w:rPr>
              <w:sym w:font="Wingdings" w:char="F06F"/>
            </w:r>
            <w:r w:rsidRPr="006B631A">
              <w:rPr>
                <w:rFonts w:ascii="Times New Roman" w:hAnsi="Times New Roman"/>
                <w:sz w:val="20"/>
              </w:rPr>
              <w:t xml:space="preserve"> 10 –50 mln euro</w:t>
            </w:r>
          </w:p>
        </w:tc>
      </w:tr>
      <w:tr w:rsidR="00CC057B" w:rsidRPr="006B631A" w:rsidTr="0061126A">
        <w:trPr>
          <w:cantSplit/>
          <w:trHeight w:val="63"/>
          <w:jc w:val="center"/>
        </w:trPr>
        <w:tc>
          <w:tcPr>
            <w:tcW w:w="5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C057B" w:rsidRPr="006B631A" w:rsidRDefault="00CC057B" w:rsidP="0061126A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7B" w:rsidRPr="006B631A" w:rsidRDefault="00CC057B" w:rsidP="0061126A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6B631A">
              <w:rPr>
                <w:rFonts w:ascii="Times New Roman" w:hAnsi="Times New Roman"/>
                <w:sz w:val="20"/>
              </w:rPr>
              <w:sym w:font="Wingdings" w:char="F06F"/>
            </w:r>
            <w:r w:rsidRPr="006B631A">
              <w:rPr>
                <w:rFonts w:ascii="Times New Roman" w:hAnsi="Times New Roman"/>
                <w:sz w:val="20"/>
              </w:rPr>
              <w:t xml:space="preserve"> powyżej 50 mln euro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7B" w:rsidRPr="006B631A" w:rsidRDefault="00CC057B" w:rsidP="0061126A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6B631A">
              <w:rPr>
                <w:rFonts w:ascii="Times New Roman" w:hAnsi="Times New Roman"/>
                <w:sz w:val="20"/>
              </w:rPr>
              <w:sym w:font="Wingdings" w:char="F06F"/>
            </w:r>
            <w:r w:rsidRPr="006B631A">
              <w:rPr>
                <w:rFonts w:ascii="Times New Roman" w:hAnsi="Times New Roman"/>
                <w:sz w:val="20"/>
              </w:rPr>
              <w:t xml:space="preserve"> powyżej 50 mln euro</w:t>
            </w:r>
          </w:p>
        </w:tc>
      </w:tr>
      <w:tr w:rsidR="00CC057B" w:rsidRPr="006B631A" w:rsidTr="0061126A">
        <w:trPr>
          <w:cantSplit/>
          <w:trHeight w:val="63"/>
          <w:jc w:val="center"/>
        </w:trPr>
        <w:tc>
          <w:tcPr>
            <w:tcW w:w="5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C057B" w:rsidRPr="006B631A" w:rsidRDefault="00CC057B" w:rsidP="0061126A">
            <w:pPr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</w:rPr>
              <w:t>Suma aktywów bilansu w przeliczeniu na euro</w:t>
            </w:r>
          </w:p>
          <w:p w:rsidR="00CC057B" w:rsidRPr="006B631A" w:rsidRDefault="00CC057B" w:rsidP="0061126A">
            <w:pPr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  <w:i/>
                <w:iCs/>
              </w:rPr>
              <w:t>(zaznaczyć właściwą pozycję)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C057B" w:rsidRPr="006B631A" w:rsidRDefault="00CC057B" w:rsidP="0061126A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6B631A">
              <w:rPr>
                <w:rFonts w:ascii="Times New Roman" w:hAnsi="Times New Roman"/>
                <w:sz w:val="16"/>
              </w:rPr>
              <w:t>Za ostatni rok obrotowy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C057B" w:rsidRPr="006B631A" w:rsidRDefault="00CC057B" w:rsidP="0061126A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6B631A">
              <w:rPr>
                <w:rFonts w:ascii="Times New Roman" w:hAnsi="Times New Roman"/>
                <w:sz w:val="16"/>
              </w:rPr>
              <w:t>Za rok poprzedzający ostatni rok obrotowy</w:t>
            </w:r>
          </w:p>
        </w:tc>
      </w:tr>
      <w:tr w:rsidR="00CC057B" w:rsidRPr="006B631A" w:rsidTr="0061126A">
        <w:trPr>
          <w:cantSplit/>
          <w:trHeight w:val="63"/>
          <w:jc w:val="center"/>
        </w:trPr>
        <w:tc>
          <w:tcPr>
            <w:tcW w:w="5032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C057B" w:rsidRPr="006B631A" w:rsidRDefault="00CC057B" w:rsidP="0061126A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7B" w:rsidRPr="006B631A" w:rsidRDefault="00CC057B" w:rsidP="0061126A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</w:rPr>
              <w:sym w:font="Wingdings" w:char="F06F"/>
            </w:r>
            <w:r w:rsidRPr="006B631A">
              <w:rPr>
                <w:rFonts w:ascii="Times New Roman" w:hAnsi="Times New Roman"/>
              </w:rPr>
              <w:t xml:space="preserve"> 0 –2 mln euro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7B" w:rsidRPr="006B631A" w:rsidRDefault="00CC057B" w:rsidP="0061126A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</w:rPr>
              <w:sym w:font="Wingdings" w:char="F06F"/>
            </w:r>
            <w:r w:rsidRPr="006B631A">
              <w:rPr>
                <w:rFonts w:ascii="Times New Roman" w:hAnsi="Times New Roman"/>
              </w:rPr>
              <w:t xml:space="preserve"> 0 –2 mln euro</w:t>
            </w:r>
          </w:p>
        </w:tc>
      </w:tr>
      <w:tr w:rsidR="00CC057B" w:rsidRPr="006B631A" w:rsidTr="0061126A">
        <w:trPr>
          <w:cantSplit/>
          <w:trHeight w:val="63"/>
          <w:jc w:val="center"/>
        </w:trPr>
        <w:tc>
          <w:tcPr>
            <w:tcW w:w="5032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C057B" w:rsidRPr="006B631A" w:rsidRDefault="00CC057B" w:rsidP="0061126A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7B" w:rsidRPr="006B631A" w:rsidRDefault="00CC057B" w:rsidP="0061126A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6B631A">
              <w:rPr>
                <w:rFonts w:ascii="Times New Roman" w:hAnsi="Times New Roman"/>
                <w:sz w:val="20"/>
              </w:rPr>
              <w:sym w:font="Wingdings" w:char="F06F"/>
            </w:r>
            <w:r w:rsidRPr="006B631A">
              <w:rPr>
                <w:rFonts w:ascii="Times New Roman" w:hAnsi="Times New Roman"/>
                <w:sz w:val="20"/>
              </w:rPr>
              <w:t xml:space="preserve"> 2 –10 mln euro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7B" w:rsidRPr="006B631A" w:rsidRDefault="00CC057B" w:rsidP="0061126A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6B631A">
              <w:rPr>
                <w:rFonts w:ascii="Times New Roman" w:hAnsi="Times New Roman"/>
                <w:sz w:val="20"/>
              </w:rPr>
              <w:sym w:font="Wingdings" w:char="F06F"/>
            </w:r>
            <w:r w:rsidRPr="006B631A">
              <w:rPr>
                <w:rFonts w:ascii="Times New Roman" w:hAnsi="Times New Roman"/>
                <w:sz w:val="20"/>
              </w:rPr>
              <w:t xml:space="preserve"> 2 –10 mln euro</w:t>
            </w:r>
          </w:p>
        </w:tc>
      </w:tr>
      <w:tr w:rsidR="00CC057B" w:rsidRPr="006B631A" w:rsidTr="0061126A">
        <w:trPr>
          <w:cantSplit/>
          <w:trHeight w:val="63"/>
          <w:jc w:val="center"/>
        </w:trPr>
        <w:tc>
          <w:tcPr>
            <w:tcW w:w="5032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C057B" w:rsidRPr="006B631A" w:rsidRDefault="00CC057B" w:rsidP="0061126A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7B" w:rsidRPr="006B631A" w:rsidRDefault="00CC057B" w:rsidP="0061126A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6B631A">
              <w:rPr>
                <w:rFonts w:ascii="Times New Roman" w:hAnsi="Times New Roman"/>
                <w:sz w:val="20"/>
              </w:rPr>
              <w:sym w:font="Wingdings" w:char="F06F"/>
            </w:r>
            <w:r w:rsidRPr="006B631A">
              <w:rPr>
                <w:rFonts w:ascii="Times New Roman" w:hAnsi="Times New Roman"/>
                <w:sz w:val="20"/>
              </w:rPr>
              <w:t xml:space="preserve"> 10 –43 mln euro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7B" w:rsidRPr="006B631A" w:rsidRDefault="00CC057B" w:rsidP="0061126A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6B631A">
              <w:rPr>
                <w:rFonts w:ascii="Times New Roman" w:hAnsi="Times New Roman"/>
                <w:sz w:val="20"/>
              </w:rPr>
              <w:sym w:font="Wingdings" w:char="F06F"/>
            </w:r>
            <w:r w:rsidRPr="006B631A">
              <w:rPr>
                <w:rFonts w:ascii="Times New Roman" w:hAnsi="Times New Roman"/>
                <w:sz w:val="20"/>
              </w:rPr>
              <w:t xml:space="preserve"> 10 –43 mln euro</w:t>
            </w:r>
          </w:p>
        </w:tc>
      </w:tr>
      <w:tr w:rsidR="00CC057B" w:rsidRPr="006B631A" w:rsidTr="0061126A">
        <w:trPr>
          <w:cantSplit/>
          <w:trHeight w:val="63"/>
          <w:jc w:val="center"/>
        </w:trPr>
        <w:tc>
          <w:tcPr>
            <w:tcW w:w="5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C057B" w:rsidRPr="006B631A" w:rsidRDefault="00CC057B" w:rsidP="0061126A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7B" w:rsidRPr="006B631A" w:rsidRDefault="00CC057B" w:rsidP="0061126A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6B631A">
              <w:rPr>
                <w:rFonts w:ascii="Times New Roman" w:hAnsi="Times New Roman"/>
                <w:sz w:val="20"/>
              </w:rPr>
              <w:sym w:font="Wingdings" w:char="F06F"/>
            </w:r>
            <w:r w:rsidRPr="006B631A">
              <w:rPr>
                <w:rFonts w:ascii="Times New Roman" w:hAnsi="Times New Roman"/>
                <w:sz w:val="20"/>
              </w:rPr>
              <w:t xml:space="preserve"> powyżej 43 mln euro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7B" w:rsidRPr="006B631A" w:rsidRDefault="00CC057B" w:rsidP="0061126A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6B631A">
              <w:rPr>
                <w:rFonts w:ascii="Times New Roman" w:hAnsi="Times New Roman"/>
                <w:sz w:val="20"/>
              </w:rPr>
              <w:sym w:font="Wingdings" w:char="F06F"/>
            </w:r>
            <w:r w:rsidRPr="006B631A">
              <w:rPr>
                <w:rFonts w:ascii="Times New Roman" w:hAnsi="Times New Roman"/>
                <w:sz w:val="20"/>
              </w:rPr>
              <w:t xml:space="preserve"> powyżej 43 mln euro</w:t>
            </w:r>
          </w:p>
        </w:tc>
      </w:tr>
      <w:tr w:rsidR="00CC057B" w:rsidRPr="006B631A" w:rsidTr="0061126A">
        <w:trPr>
          <w:cantSplit/>
          <w:trHeight w:val="63"/>
          <w:jc w:val="center"/>
        </w:trPr>
        <w:tc>
          <w:tcPr>
            <w:tcW w:w="5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C057B" w:rsidRPr="006B631A" w:rsidRDefault="00CC057B" w:rsidP="0061126A">
            <w:pPr>
              <w:rPr>
                <w:rFonts w:ascii="Times New Roman" w:hAnsi="Times New Roman"/>
              </w:rPr>
            </w:pPr>
          </w:p>
          <w:p w:rsidR="00CC057B" w:rsidRPr="006B631A" w:rsidRDefault="00CC057B" w:rsidP="0061126A">
            <w:pPr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</w:rPr>
              <w:t>Posiadany status</w:t>
            </w:r>
          </w:p>
          <w:p w:rsidR="00CC057B" w:rsidRPr="006B631A" w:rsidRDefault="00CC057B" w:rsidP="0061126A">
            <w:pPr>
              <w:rPr>
                <w:rFonts w:ascii="Times New Roman" w:hAnsi="Times New Roman"/>
              </w:rPr>
            </w:pPr>
          </w:p>
          <w:p w:rsidR="00CC057B" w:rsidRPr="006B631A" w:rsidRDefault="00CC057B" w:rsidP="0061126A">
            <w:pPr>
              <w:rPr>
                <w:rFonts w:ascii="Times New Roman" w:hAnsi="Times New Roman"/>
              </w:rPr>
            </w:pP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7B" w:rsidRPr="006B631A" w:rsidRDefault="00CC057B" w:rsidP="0061126A">
            <w:pPr>
              <w:spacing w:before="20" w:after="20"/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</w:rPr>
              <w:sym w:font="Wingdings" w:char="F06F"/>
            </w:r>
            <w:r w:rsidRPr="006B631A">
              <w:rPr>
                <w:rFonts w:ascii="Times New Roman" w:hAnsi="Times New Roman"/>
              </w:rPr>
              <w:t xml:space="preserve"> Mikroprzedsiębiorstwo</w:t>
            </w:r>
          </w:p>
          <w:p w:rsidR="00CC057B" w:rsidRPr="006B631A" w:rsidRDefault="00CC057B" w:rsidP="0061126A">
            <w:pPr>
              <w:spacing w:before="20" w:after="20"/>
              <w:rPr>
                <w:rFonts w:ascii="Times New Roman" w:hAnsi="Times New Roman"/>
              </w:rPr>
            </w:pPr>
          </w:p>
          <w:p w:rsidR="00CC057B" w:rsidRPr="006B631A" w:rsidRDefault="00CC057B" w:rsidP="0061126A">
            <w:pPr>
              <w:spacing w:before="20" w:after="20"/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</w:rPr>
              <w:sym w:font="Wingdings" w:char="F06F"/>
            </w:r>
            <w:r w:rsidRPr="006B631A">
              <w:rPr>
                <w:rFonts w:ascii="Times New Roman" w:hAnsi="Times New Roman"/>
              </w:rPr>
              <w:t xml:space="preserve"> Małe przedsiębiorstwo</w:t>
            </w:r>
          </w:p>
          <w:p w:rsidR="00CC057B" w:rsidRPr="006B631A" w:rsidRDefault="00CC057B" w:rsidP="0061126A">
            <w:pPr>
              <w:spacing w:before="20" w:after="20"/>
              <w:rPr>
                <w:rFonts w:ascii="Times New Roman" w:hAnsi="Times New Roman"/>
              </w:rPr>
            </w:pPr>
          </w:p>
          <w:p w:rsidR="00CC057B" w:rsidRPr="006B631A" w:rsidRDefault="00CC057B" w:rsidP="0061126A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6B631A">
              <w:rPr>
                <w:rFonts w:ascii="Times New Roman" w:hAnsi="Times New Roman"/>
              </w:rPr>
              <w:sym w:font="Wingdings" w:char="F06F"/>
            </w:r>
            <w:r w:rsidRPr="006B631A">
              <w:rPr>
                <w:rFonts w:ascii="Times New Roman" w:hAnsi="Times New Roman"/>
              </w:rPr>
              <w:t xml:space="preserve"> Średnie przedsiębiorstwo </w:t>
            </w:r>
          </w:p>
        </w:tc>
      </w:tr>
      <w:tr w:rsidR="00CC057B" w:rsidRPr="006B631A" w:rsidTr="0061126A">
        <w:trPr>
          <w:cantSplit/>
          <w:trHeight w:val="63"/>
          <w:jc w:val="center"/>
        </w:trPr>
        <w:tc>
          <w:tcPr>
            <w:tcW w:w="5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C057B" w:rsidRPr="006B631A" w:rsidRDefault="00CC057B" w:rsidP="0061126A">
            <w:pPr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</w:rPr>
              <w:t>Średnioroczne zatrudnienie</w:t>
            </w:r>
          </w:p>
          <w:p w:rsidR="00CC057B" w:rsidRPr="006B631A" w:rsidRDefault="00CC057B" w:rsidP="0061126A">
            <w:pPr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  <w:i/>
                <w:iCs/>
              </w:rPr>
              <w:t>(podać liczbę pracowników)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C057B" w:rsidRPr="006B631A" w:rsidRDefault="00CC057B" w:rsidP="0061126A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6B631A">
              <w:rPr>
                <w:rFonts w:ascii="Times New Roman" w:hAnsi="Times New Roman"/>
                <w:sz w:val="16"/>
              </w:rPr>
              <w:t>Za ostatni rok obrotowy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C057B" w:rsidRPr="006B631A" w:rsidRDefault="00CC057B" w:rsidP="0061126A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6B631A">
              <w:rPr>
                <w:rFonts w:ascii="Times New Roman" w:hAnsi="Times New Roman"/>
                <w:sz w:val="16"/>
              </w:rPr>
              <w:t>Za rok poprzedzający ostatni rok obrotowy</w:t>
            </w:r>
          </w:p>
        </w:tc>
      </w:tr>
      <w:tr w:rsidR="00CC057B" w:rsidRPr="006B631A" w:rsidTr="0061126A">
        <w:trPr>
          <w:cantSplit/>
          <w:trHeight w:val="767"/>
          <w:jc w:val="center"/>
        </w:trPr>
        <w:tc>
          <w:tcPr>
            <w:tcW w:w="5032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C057B" w:rsidRPr="006B631A" w:rsidRDefault="00CC057B" w:rsidP="0061126A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057B" w:rsidRPr="006B631A" w:rsidRDefault="00CC057B" w:rsidP="0061126A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</w:rPr>
              <w:t>………………………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057B" w:rsidRPr="006B631A" w:rsidRDefault="00CC057B" w:rsidP="0061126A">
            <w:pPr>
              <w:spacing w:before="20" w:after="20"/>
              <w:jc w:val="center"/>
              <w:rPr>
                <w:rFonts w:ascii="Times New Roman" w:hAnsi="Times New Roman"/>
                <w:b/>
              </w:rPr>
            </w:pPr>
            <w:r w:rsidRPr="006B631A">
              <w:rPr>
                <w:rFonts w:ascii="Times New Roman" w:hAnsi="Times New Roman"/>
              </w:rPr>
              <w:t>………………………</w:t>
            </w:r>
          </w:p>
        </w:tc>
      </w:tr>
      <w:tr w:rsidR="00CC057B" w:rsidRPr="006B631A" w:rsidTr="0061126A">
        <w:trPr>
          <w:cantSplit/>
          <w:trHeight w:val="360"/>
          <w:jc w:val="center"/>
        </w:trPr>
        <w:tc>
          <w:tcPr>
            <w:tcW w:w="50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C057B" w:rsidRPr="006B631A" w:rsidRDefault="00CC057B" w:rsidP="0061126A">
            <w:pPr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</w:rPr>
              <w:t>Stan zatrudnienia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C057B" w:rsidRPr="006B631A" w:rsidRDefault="00CC057B" w:rsidP="0061126A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6B631A">
              <w:rPr>
                <w:rFonts w:ascii="Times New Roman" w:hAnsi="Times New Roman"/>
                <w:sz w:val="16"/>
              </w:rPr>
              <w:t>Na dzień złożenia wniosku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C057B" w:rsidRPr="006B631A" w:rsidRDefault="00CC057B" w:rsidP="0061126A">
            <w:pPr>
              <w:spacing w:before="20" w:after="20"/>
              <w:jc w:val="center"/>
              <w:rPr>
                <w:rFonts w:ascii="Times New Roman" w:hAnsi="Times New Roman"/>
                <w:sz w:val="16"/>
              </w:rPr>
            </w:pPr>
            <w:r w:rsidRPr="006B631A">
              <w:rPr>
                <w:rFonts w:ascii="Times New Roman" w:hAnsi="Times New Roman"/>
                <w:sz w:val="16"/>
              </w:rPr>
              <w:t xml:space="preserve">Przewidywany na zakończenie okresu </w:t>
            </w:r>
            <w:r>
              <w:rPr>
                <w:rFonts w:ascii="Times New Roman" w:hAnsi="Times New Roman"/>
                <w:sz w:val="16"/>
              </w:rPr>
              <w:t>ważności pakietu wadialnego</w:t>
            </w:r>
          </w:p>
        </w:tc>
      </w:tr>
      <w:tr w:rsidR="00CC057B" w:rsidRPr="006B631A" w:rsidTr="0061126A">
        <w:trPr>
          <w:cantSplit/>
          <w:trHeight w:val="857"/>
          <w:jc w:val="center"/>
        </w:trPr>
        <w:tc>
          <w:tcPr>
            <w:tcW w:w="5032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C057B" w:rsidRPr="006B631A" w:rsidRDefault="00CC057B" w:rsidP="0061126A">
            <w:pPr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057B" w:rsidRPr="006B631A" w:rsidRDefault="00CC057B" w:rsidP="0061126A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</w:rPr>
              <w:t>………………………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057B" w:rsidRPr="006B631A" w:rsidRDefault="00CC057B" w:rsidP="0061126A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6B631A">
              <w:rPr>
                <w:rFonts w:ascii="Times New Roman" w:hAnsi="Times New Roman"/>
              </w:rPr>
              <w:t>………………………</w:t>
            </w:r>
          </w:p>
        </w:tc>
      </w:tr>
      <w:tr w:rsidR="00CC057B" w:rsidRPr="006B631A" w:rsidTr="0061126A">
        <w:trPr>
          <w:cantSplit/>
          <w:trHeight w:val="1436"/>
          <w:jc w:val="center"/>
        </w:trPr>
        <w:tc>
          <w:tcPr>
            <w:tcW w:w="5032" w:type="dxa"/>
            <w:tcBorders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C057B" w:rsidRPr="006B631A" w:rsidRDefault="00CC057B" w:rsidP="0061126A">
            <w:pPr>
              <w:pStyle w:val="Tekstpodstawowy3"/>
            </w:pPr>
            <w:r w:rsidRPr="006B631A">
              <w:t>Przedsiębiorcy inni niż mali, posiadają w przedsiębiorcy wnioskującym (Wnioskoda</w:t>
            </w:r>
            <w:r>
              <w:t>wca) o poręczenie, więcej niż 20</w:t>
            </w:r>
            <w:r w:rsidRPr="006B631A">
              <w:t>% wkładów, udziałów</w:t>
            </w:r>
            <w:r>
              <w:t xml:space="preserve"> lub akcji lub prawa do ponad 20</w:t>
            </w:r>
            <w:r w:rsidRPr="006B631A">
              <w:t>% ud</w:t>
            </w:r>
            <w:r>
              <w:t>ziału w zysku, lub więcej niż 20</w:t>
            </w:r>
            <w:r w:rsidRPr="006B631A">
              <w:t>% głosów w zgromadzeniu wspólników (akcjonariuszy)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7B" w:rsidRPr="006B631A" w:rsidRDefault="00CC057B" w:rsidP="0061126A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6B631A">
              <w:rPr>
                <w:rFonts w:ascii="Times New Roman" w:hAnsi="Times New Roman"/>
              </w:rPr>
              <w:sym w:font="Wingdings" w:char="F06F"/>
            </w:r>
            <w:r w:rsidRPr="006B631A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7B" w:rsidRPr="006B631A" w:rsidRDefault="00CC057B" w:rsidP="0061126A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6B631A">
              <w:rPr>
                <w:rFonts w:ascii="Times New Roman" w:hAnsi="Times New Roman"/>
              </w:rPr>
              <w:sym w:font="Wingdings" w:char="F06F"/>
            </w:r>
            <w:r w:rsidRPr="006B631A">
              <w:rPr>
                <w:rFonts w:ascii="Times New Roman" w:hAnsi="Times New Roman"/>
              </w:rPr>
              <w:t xml:space="preserve"> Nie</w:t>
            </w:r>
          </w:p>
        </w:tc>
      </w:tr>
      <w:tr w:rsidR="00CC057B" w:rsidRPr="006B631A" w:rsidTr="0061126A">
        <w:trPr>
          <w:cantSplit/>
          <w:trHeight w:val="63"/>
          <w:jc w:val="center"/>
        </w:trPr>
        <w:tc>
          <w:tcPr>
            <w:tcW w:w="5032" w:type="dxa"/>
            <w:tcBorders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CC057B" w:rsidRPr="006B631A" w:rsidRDefault="00CC057B" w:rsidP="0061126A">
            <w:pPr>
              <w:pStyle w:val="Tekstpodstawowy3"/>
            </w:pPr>
            <w:r w:rsidRPr="006B631A">
              <w:t>Przedsiębiorcy inni niż średni, posiadają w przedsiębiorcy wnioskującym ( Wnioskoda</w:t>
            </w:r>
            <w:r>
              <w:t>wca) o poręczenie, więcej niż 20</w:t>
            </w:r>
            <w:r w:rsidRPr="006B631A">
              <w:t>% wkładów, udziałów</w:t>
            </w:r>
            <w:r>
              <w:t xml:space="preserve"> lub akcji lub prawa do ponad 20</w:t>
            </w:r>
            <w:r w:rsidRPr="006B631A">
              <w:t>% ud</w:t>
            </w:r>
            <w:r>
              <w:t>ziału w zysku, lub więcej niż 20</w:t>
            </w:r>
            <w:r w:rsidRPr="006B631A">
              <w:t>% głosów w zgromadzeniu wspólników (akcjonariuszy) :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7B" w:rsidRPr="006B631A" w:rsidRDefault="00CC057B" w:rsidP="0061126A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6B631A">
              <w:rPr>
                <w:rFonts w:ascii="Times New Roman" w:hAnsi="Times New Roman"/>
              </w:rPr>
              <w:sym w:font="Wingdings" w:char="F06F"/>
            </w:r>
            <w:r w:rsidRPr="006B631A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7B" w:rsidRPr="006B631A" w:rsidRDefault="00CC057B" w:rsidP="0061126A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6B631A">
              <w:rPr>
                <w:rFonts w:ascii="Times New Roman" w:hAnsi="Times New Roman"/>
              </w:rPr>
              <w:sym w:font="Wingdings" w:char="F06F"/>
            </w:r>
            <w:r w:rsidRPr="006B631A">
              <w:rPr>
                <w:rFonts w:ascii="Times New Roman" w:hAnsi="Times New Roman"/>
              </w:rPr>
              <w:t xml:space="preserve"> Nie</w:t>
            </w:r>
          </w:p>
        </w:tc>
      </w:tr>
    </w:tbl>
    <w:p w:rsidR="00CC057B" w:rsidRDefault="00CC057B" w:rsidP="00CC057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CC057B" w:rsidRDefault="00CC057B" w:rsidP="00CC057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CC057B" w:rsidRDefault="00CC057B" w:rsidP="00CC057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CC057B" w:rsidRPr="006B631A" w:rsidRDefault="00CC057B" w:rsidP="00CC057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CC057B" w:rsidRPr="006B631A" w:rsidRDefault="00CC057B" w:rsidP="00CC057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CC057B" w:rsidRPr="006B631A" w:rsidRDefault="00CC057B" w:rsidP="00CC057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6B631A">
        <w:rPr>
          <w:rFonts w:ascii="Times New Roman" w:hAnsi="Times New Roman"/>
          <w:b/>
          <w:bCs/>
        </w:rPr>
        <w:t xml:space="preserve">II. PRZEDMIOT I WYSOKOŚĆ </w:t>
      </w:r>
      <w:r>
        <w:rPr>
          <w:rFonts w:ascii="Times New Roman" w:hAnsi="Times New Roman"/>
          <w:b/>
          <w:bCs/>
        </w:rPr>
        <w:t>PAKIETU WADIALNEGO</w:t>
      </w:r>
      <w:r w:rsidRPr="006B631A">
        <w:rPr>
          <w:rFonts w:ascii="Times New Roman" w:hAnsi="Times New Roman"/>
          <w:b/>
          <w:bCs/>
        </w:rPr>
        <w:t xml:space="preserve"> </w:t>
      </w:r>
    </w:p>
    <w:p w:rsidR="00CC057B" w:rsidRPr="006B631A" w:rsidRDefault="00CC057B" w:rsidP="00CC057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CC057B" w:rsidRPr="00AC72C8" w:rsidRDefault="00CC057B" w:rsidP="00CC057B">
      <w:pPr>
        <w:numPr>
          <w:ilvl w:val="0"/>
          <w:numId w:val="1"/>
        </w:numPr>
        <w:tabs>
          <w:tab w:val="clear" w:pos="1080"/>
          <w:tab w:val="num" w:pos="0"/>
          <w:tab w:val="num" w:pos="284"/>
        </w:tabs>
        <w:autoSpaceDE w:val="0"/>
        <w:autoSpaceDN w:val="0"/>
        <w:adjustRightInd w:val="0"/>
        <w:spacing w:line="288" w:lineRule="auto"/>
        <w:ind w:left="0" w:firstLine="0"/>
        <w:rPr>
          <w:rFonts w:ascii="Times New Roman" w:hAnsi="Times New Roman"/>
        </w:rPr>
      </w:pPr>
      <w:r w:rsidRPr="006B631A">
        <w:rPr>
          <w:rFonts w:ascii="Times New Roman" w:hAnsi="Times New Roman"/>
          <w:iCs/>
        </w:rPr>
        <w:t xml:space="preserve">Wnioskodawca wnosi o udzielenie </w:t>
      </w:r>
      <w:r>
        <w:rPr>
          <w:rFonts w:ascii="Times New Roman" w:hAnsi="Times New Roman"/>
          <w:iCs/>
        </w:rPr>
        <w:t>pakietu wadialnego w wysokości:……………………..</w:t>
      </w:r>
    </w:p>
    <w:p w:rsidR="00CC057B" w:rsidRDefault="00CC057B" w:rsidP="00CC057B">
      <w:pPr>
        <w:tabs>
          <w:tab w:val="num" w:pos="284"/>
        </w:tabs>
        <w:autoSpaceDE w:val="0"/>
        <w:autoSpaceDN w:val="0"/>
        <w:adjustRightInd w:val="0"/>
        <w:spacing w:line="288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na okres ………………… (max.</w:t>
      </w:r>
      <w:r w:rsidR="00C72355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 xml:space="preserve">12 miesięcy). </w:t>
      </w:r>
    </w:p>
    <w:p w:rsidR="00CC057B" w:rsidRDefault="00CC057B" w:rsidP="00CC057B">
      <w:pPr>
        <w:tabs>
          <w:tab w:val="num" w:pos="284"/>
        </w:tabs>
        <w:autoSpaceDE w:val="0"/>
        <w:autoSpaceDN w:val="0"/>
        <w:adjustRightInd w:val="0"/>
        <w:spacing w:line="288" w:lineRule="auto"/>
        <w:rPr>
          <w:rFonts w:ascii="Times New Roman" w:hAnsi="Times New Roman"/>
          <w:iCs/>
        </w:rPr>
      </w:pPr>
    </w:p>
    <w:p w:rsidR="00CC057B" w:rsidRDefault="00CC057B" w:rsidP="00CC057B">
      <w:pPr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</w:t>
      </w:r>
      <w:r w:rsidRPr="006B631A">
        <w:rPr>
          <w:rFonts w:ascii="Times New Roman" w:hAnsi="Times New Roman"/>
          <w:b/>
        </w:rPr>
        <w:t>. INFORMACJA O DZIAŁALNOŚCI WNIOSKODAWCY</w:t>
      </w:r>
    </w:p>
    <w:p w:rsidR="00CC057B" w:rsidRDefault="00CC057B" w:rsidP="00CC057B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5139"/>
      </w:tblGrid>
      <w:tr w:rsidR="00CC057B" w:rsidRPr="006B631A" w:rsidTr="0061126A">
        <w:trPr>
          <w:cantSplit/>
          <w:trHeight w:val="63"/>
        </w:trPr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057B" w:rsidRDefault="00CC057B" w:rsidP="0061126A">
            <w:pPr>
              <w:pStyle w:val="Nagwek1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Przedmiot działalności wnioskodawcy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057B" w:rsidRPr="006B631A" w:rsidRDefault="00CC057B" w:rsidP="0061126A">
            <w:pPr>
              <w:spacing w:before="20" w:after="20"/>
              <w:rPr>
                <w:rFonts w:ascii="Times New Roman" w:hAnsi="Times New Roman"/>
                <w:sz w:val="20"/>
              </w:rPr>
            </w:pPr>
          </w:p>
        </w:tc>
      </w:tr>
      <w:tr w:rsidR="00CC057B" w:rsidRPr="006B631A" w:rsidTr="0061126A">
        <w:trPr>
          <w:cantSplit/>
          <w:trHeight w:val="63"/>
        </w:trPr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057B" w:rsidRPr="001663F0" w:rsidRDefault="00CC057B" w:rsidP="0061126A">
            <w:pPr>
              <w:pStyle w:val="Nagwek1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Ilość przetargów , w  których wnioskodawca brał udział w ostatnich trzech latach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057B" w:rsidRPr="006B631A" w:rsidRDefault="00CC057B" w:rsidP="0061126A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6B631A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CC057B" w:rsidRPr="006B631A" w:rsidTr="0061126A">
        <w:trPr>
          <w:cantSplit/>
          <w:trHeight w:val="63"/>
        </w:trPr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057B" w:rsidRPr="001663F0" w:rsidRDefault="00CC057B" w:rsidP="0061126A">
            <w:pPr>
              <w:pStyle w:val="Nagwek1"/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</w:rPr>
              <w:t xml:space="preserve">Ilość przetargów, które Wnioskodawca wygrał w ostatnich trzech latach 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57B" w:rsidRPr="006B631A" w:rsidRDefault="00CC057B" w:rsidP="0061126A">
            <w:pPr>
              <w:spacing w:before="20" w:after="20"/>
              <w:rPr>
                <w:rFonts w:ascii="Times New Roman" w:hAnsi="Times New Roman"/>
                <w:sz w:val="20"/>
              </w:rPr>
            </w:pPr>
          </w:p>
        </w:tc>
      </w:tr>
      <w:tr w:rsidR="00CC057B" w:rsidRPr="006B631A" w:rsidTr="0061126A">
        <w:trPr>
          <w:cantSplit/>
          <w:trHeight w:val="63"/>
        </w:trPr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057B" w:rsidRPr="006B631A" w:rsidRDefault="00CC057B" w:rsidP="0061126A">
            <w:pPr>
              <w:pStyle w:val="Nagwek1"/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</w:rPr>
              <w:t>Ilość wadiów Wnioskodawcy, które Zamawiający zatrzymali w ostatnich trzech latach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7B" w:rsidRPr="006B631A" w:rsidRDefault="00CC057B" w:rsidP="0061126A">
            <w:pPr>
              <w:spacing w:before="20" w:after="20"/>
              <w:rPr>
                <w:rFonts w:ascii="Times New Roman" w:hAnsi="Times New Roman"/>
                <w:sz w:val="20"/>
              </w:rPr>
            </w:pPr>
          </w:p>
        </w:tc>
      </w:tr>
      <w:tr w:rsidR="00CC057B" w:rsidRPr="006B631A" w:rsidTr="0061126A">
        <w:trPr>
          <w:cantSplit/>
          <w:trHeight w:val="1640"/>
        </w:trPr>
        <w:tc>
          <w:tcPr>
            <w:tcW w:w="4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057B" w:rsidRDefault="00CC057B" w:rsidP="0061126A">
            <w:pPr>
              <w:pStyle w:val="Nagwek1"/>
              <w:rPr>
                <w:rFonts w:ascii="Times New Roman" w:hAnsi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</w:rPr>
              <w:t>Wartość przetargów, które Wnioskodawca realizował w ostatnich trzech latach(nazwa instytucji, przedmiot umowy i jej wartość )</w:t>
            </w:r>
          </w:p>
        </w:tc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57B" w:rsidRDefault="00CC057B" w:rsidP="0061126A">
            <w:pPr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  <w:p w:rsidR="00CC057B" w:rsidRDefault="00CC057B" w:rsidP="0061126A">
            <w:pPr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  <w:p w:rsidR="00CC057B" w:rsidRDefault="00CC057B" w:rsidP="0061126A">
            <w:pPr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  <w:p w:rsidR="00CC057B" w:rsidRDefault="00CC057B" w:rsidP="0061126A">
            <w:pPr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  <w:p w:rsidR="00CC057B" w:rsidRPr="006B631A" w:rsidRDefault="00CC057B" w:rsidP="0061126A">
            <w:pPr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CC057B" w:rsidRDefault="00CC057B" w:rsidP="00CC057B">
      <w:pPr>
        <w:tabs>
          <w:tab w:val="num" w:pos="1080"/>
        </w:tabs>
        <w:autoSpaceDE w:val="0"/>
        <w:autoSpaceDN w:val="0"/>
        <w:adjustRightInd w:val="0"/>
        <w:spacing w:line="288" w:lineRule="auto"/>
        <w:rPr>
          <w:rFonts w:ascii="Times New Roman" w:hAnsi="Times New Roman"/>
        </w:rPr>
      </w:pPr>
    </w:p>
    <w:p w:rsidR="00CC057B" w:rsidRDefault="00CC057B" w:rsidP="00CC057B">
      <w:pPr>
        <w:pStyle w:val="Nagwek1"/>
        <w:rPr>
          <w:rFonts w:ascii="Times New Roman" w:hAnsi="Times New Roman"/>
        </w:rPr>
      </w:pPr>
    </w:p>
    <w:p w:rsidR="00CC057B" w:rsidRDefault="00CC057B" w:rsidP="00CC057B">
      <w:pPr>
        <w:pStyle w:val="Nagwek1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6B631A">
        <w:rPr>
          <w:rFonts w:ascii="Times New Roman" w:hAnsi="Times New Roman"/>
        </w:rPr>
        <w:t>V. INFORMACJE DODATKOWE</w:t>
      </w:r>
    </w:p>
    <w:p w:rsidR="00CC057B" w:rsidRPr="008225B2" w:rsidRDefault="00CC057B" w:rsidP="00CC057B"/>
    <w:p w:rsidR="00CC057B" w:rsidRDefault="00CC057B" w:rsidP="00CC057B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1.Wnioskodawca oświadcza, że:</w:t>
      </w:r>
    </w:p>
    <w:p w:rsidR="00CC057B" w:rsidRPr="00C72355" w:rsidRDefault="00CC057B" w:rsidP="00C72355">
      <w:pPr>
        <w:pStyle w:val="Akapitzlist"/>
        <w:numPr>
          <w:ilvl w:val="0"/>
          <w:numId w:val="5"/>
        </w:numPr>
        <w:ind w:left="284"/>
        <w:jc w:val="both"/>
      </w:pPr>
      <w:r w:rsidRPr="00C72355">
        <w:t>Wszystkie informacje, które zawarł w niniejszym wniosku oraz dane zamieszczone w załączonych dokumentach są prawdziwe oraz, że zapoznał się z wymogami obowiązującego Regulaminu Udzielania Poręczeń Wadialnych przez „Poręczenia Kredytowe” spółka z o.o.  oraz zobowiązuje się przestrzegać określonych w nich zasad.</w:t>
      </w:r>
    </w:p>
    <w:p w:rsidR="00CC057B" w:rsidRPr="00C72355" w:rsidRDefault="00CC057B" w:rsidP="00C72355">
      <w:pPr>
        <w:pStyle w:val="Akapitzlist"/>
        <w:numPr>
          <w:ilvl w:val="0"/>
          <w:numId w:val="5"/>
        </w:numPr>
        <w:ind w:left="284"/>
        <w:jc w:val="both"/>
      </w:pPr>
      <w:r w:rsidRPr="00C72355">
        <w:t>Jest/nie jest płatnikiem podatku od towarów i usług (VAT).</w:t>
      </w:r>
    </w:p>
    <w:p w:rsidR="00CC057B" w:rsidRPr="00C72355" w:rsidRDefault="00CC057B" w:rsidP="00C72355">
      <w:pPr>
        <w:pStyle w:val="Akapitzlist"/>
        <w:numPr>
          <w:ilvl w:val="0"/>
          <w:numId w:val="5"/>
        </w:numPr>
        <w:ind w:left="284"/>
        <w:jc w:val="both"/>
      </w:pPr>
      <w:r w:rsidRPr="00C72355">
        <w:t xml:space="preserve">Nie posiada zaległości z tytułu należności publicznoprawnych. </w:t>
      </w:r>
    </w:p>
    <w:p w:rsidR="00CC057B" w:rsidRPr="00C72355" w:rsidRDefault="00CC057B" w:rsidP="00C72355">
      <w:pPr>
        <w:pStyle w:val="Akapitzlist"/>
        <w:numPr>
          <w:ilvl w:val="0"/>
          <w:numId w:val="5"/>
        </w:numPr>
        <w:ind w:left="284"/>
        <w:jc w:val="both"/>
      </w:pPr>
      <w:r w:rsidRPr="00C72355">
        <w:t>Nie został skazany prawomocnym wyrokiem za przestępstwo składania fałszywych zeznań, przekupstwa, przeciwko mieniu, wiarygodności dokumentów, obrotowi pieniędzmi i papierami wartościowymi, obrotowi gospodarczemu, systemowi bankowemu, karno-skarbowe albo inne związane z wykonywaniem działalności gospodarczej lub popełnione w celu osiągnięcia korzyści majątkowych lub w przypadku wnioskodawców niebędących osobami fizycznymi żadna z osób będących członkami organów zarządzających  nie została  prawomocnie skazana za przestępstwa składania fałszywych zeznań, przekupstwa, przeciwko mieniu, wiarygodności dokumentów, obrotowi pieniężnemu i papierami wartościowymi, obrotowi gospodarczemu, systemowi bankowemu, przestępstwa skarbowe albo związane z wykonywaniem działalności gospodarczej lub popełnione w celu osiągnięcia korzyści majątkowej.</w:t>
      </w:r>
    </w:p>
    <w:p w:rsidR="00CC057B" w:rsidRPr="00C72355" w:rsidRDefault="00C72355" w:rsidP="00C72355">
      <w:pPr>
        <w:pStyle w:val="Akapitzlist"/>
        <w:numPr>
          <w:ilvl w:val="0"/>
          <w:numId w:val="5"/>
        </w:numPr>
        <w:ind w:left="284"/>
        <w:jc w:val="both"/>
      </w:pPr>
      <w:r>
        <w:t>N</w:t>
      </w:r>
      <w:r w:rsidR="00CC057B" w:rsidRPr="00C72355">
        <w:t>ie pozostaje pod zarządem komisarycznym. Nie znajduje się w toku likwidacji, postępowania sądowego, upadłościowego, naprawczego, restrukturyzacyjnego, nakazowego, egzekucyjnego, układowego, ugodowego.</w:t>
      </w:r>
    </w:p>
    <w:p w:rsidR="00CC057B" w:rsidRPr="00C72355" w:rsidRDefault="00CC057B" w:rsidP="00C72355">
      <w:pPr>
        <w:pStyle w:val="Akapitzlist"/>
        <w:numPr>
          <w:ilvl w:val="0"/>
          <w:numId w:val="5"/>
        </w:numPr>
        <w:ind w:left="284"/>
        <w:jc w:val="both"/>
      </w:pPr>
      <w:r w:rsidRPr="00C72355">
        <w:t>Nie są przedsiębiorcami znajdującymi się w trudnej sytuacji w rozumieniu pkt 20 Wytycznych dotyczących pomocy państwa na ratowanie i restrukturyzację przedsiębiorstw niefinansowych znajdujących się w trudnej sytuacji (Dz. Urz. UE C 249 z 31.7.2014 r.).</w:t>
      </w:r>
    </w:p>
    <w:p w:rsidR="00CC057B" w:rsidRPr="00C72355" w:rsidRDefault="00CC057B" w:rsidP="00C72355">
      <w:pPr>
        <w:pStyle w:val="Akapitzlist"/>
        <w:numPr>
          <w:ilvl w:val="0"/>
          <w:numId w:val="5"/>
        </w:numPr>
        <w:ind w:left="284"/>
        <w:jc w:val="both"/>
      </w:pPr>
      <w:r w:rsidRPr="00C72355">
        <w:t>Spełnia warunki określone dla mikroprzedsiębiorstw oraz małych i średnich przedsiębiorstw („MŚP”) zawarte w załączniku I do rozporządzenia Komisji WE Nr 651/2014 z dnia 17 czerwca 2014 r. uznającego niektóre rodzaje pomocy za zgodne z rynkiem wewnętrznym w zastosowaniu art. 107 i 108 Traktatu (Dz. Urz. UE L 187 z dnia 26.06.2014 r., str. 1).</w:t>
      </w:r>
    </w:p>
    <w:p w:rsidR="00CC057B" w:rsidRPr="00C72355" w:rsidRDefault="00CC057B" w:rsidP="00C72355">
      <w:pPr>
        <w:pStyle w:val="Akapitzlist"/>
        <w:numPr>
          <w:ilvl w:val="0"/>
          <w:numId w:val="5"/>
        </w:numPr>
        <w:ind w:left="284"/>
        <w:jc w:val="both"/>
      </w:pPr>
      <w:r w:rsidRPr="00C72355">
        <w:t>Został poinformowany, że administratorem jego danych osobowych jest „Poręczenia Kredytowe” Sp. z o.o  z siedzibą w Warszawie (00 – 814) przy ul. Miedzianej 3A, która przetwarza dane osobowe w celu zaw</w:t>
      </w:r>
      <w:r w:rsidR="008E526B" w:rsidRPr="00C72355">
        <w:t>arcia umowy o przyznanie pakietu</w:t>
      </w:r>
      <w:r w:rsidRPr="00C72355">
        <w:t xml:space="preserve"> wadialnego oraz poręczenia wadialnego; podanie danych jest dobrowolne, lecz niezbędne dla zawarcia umowy, Przedsiębiorcy przysługuje prawo wglądu do treści swoich danych oraz ich poprawiania.  </w:t>
      </w:r>
    </w:p>
    <w:p w:rsidR="00CC057B" w:rsidRDefault="00CC057B" w:rsidP="00CC057B">
      <w:pPr>
        <w:pStyle w:val="Akapitzlist"/>
        <w:spacing w:line="360" w:lineRule="auto"/>
        <w:ind w:left="284"/>
        <w:jc w:val="both"/>
        <w:rPr>
          <w:b/>
        </w:rPr>
      </w:pPr>
    </w:p>
    <w:p w:rsidR="00CC057B" w:rsidRPr="000756CC" w:rsidRDefault="00CC057B" w:rsidP="00CC057B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b/>
        </w:rPr>
      </w:pPr>
      <w:r w:rsidRPr="000756CC">
        <w:rPr>
          <w:b/>
        </w:rPr>
        <w:t xml:space="preserve">Jako Wnioskodawca </w:t>
      </w:r>
      <w:r w:rsidRPr="000756CC">
        <w:rPr>
          <w:b/>
          <w:u w:val="single"/>
        </w:rPr>
        <w:t>wyrażam zgodę na:</w:t>
      </w:r>
    </w:p>
    <w:p w:rsidR="00CC057B" w:rsidRDefault="00CC057B" w:rsidP="00CC057B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B631A">
        <w:rPr>
          <w:rFonts w:ascii="Times New Roman" w:hAnsi="Times New Roman"/>
          <w:sz w:val="20"/>
          <w:szCs w:val="20"/>
        </w:rPr>
        <w:t>Zasięganie przez „Poręczenia Kredytowe” Sp. z o.o</w:t>
      </w:r>
      <w:r>
        <w:rPr>
          <w:rFonts w:ascii="Times New Roman" w:hAnsi="Times New Roman"/>
          <w:sz w:val="20"/>
          <w:szCs w:val="20"/>
        </w:rPr>
        <w:t>.</w:t>
      </w:r>
      <w:r w:rsidRPr="006B631A">
        <w:rPr>
          <w:rFonts w:ascii="Times New Roman" w:hAnsi="Times New Roman"/>
          <w:sz w:val="20"/>
          <w:szCs w:val="20"/>
        </w:rPr>
        <w:t xml:space="preserve">  lub przez inną wskazaną przez tę instytucję osobę informacji w  jednostkach współpracujących z „Poręczenia Kredytowe” Sp. z o.o. o prawdziwości danych zawartych we wniosku dotyczących mnie oraz firmy, którą reprezentuję.</w:t>
      </w:r>
    </w:p>
    <w:p w:rsidR="00CC057B" w:rsidRPr="00C72A93" w:rsidRDefault="00CC057B" w:rsidP="00CC057B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72A93">
        <w:rPr>
          <w:rFonts w:ascii="Times New Roman" w:hAnsi="Times New Roman"/>
          <w:sz w:val="20"/>
          <w:szCs w:val="20"/>
        </w:rPr>
        <w:t>wprowadzenie</w:t>
      </w:r>
      <w:r>
        <w:rPr>
          <w:rFonts w:ascii="Times New Roman" w:hAnsi="Times New Roman"/>
          <w:sz w:val="20"/>
          <w:szCs w:val="20"/>
        </w:rPr>
        <w:t xml:space="preserve"> danych do bazy danych </w:t>
      </w:r>
      <w:r w:rsidRPr="00C72A93">
        <w:rPr>
          <w:rFonts w:ascii="Times New Roman" w:hAnsi="Times New Roman"/>
          <w:sz w:val="20"/>
          <w:szCs w:val="20"/>
        </w:rPr>
        <w:t>i przetwarzanie tych danych osobowych, obecnie lub w</w:t>
      </w:r>
      <w:r>
        <w:rPr>
          <w:rFonts w:ascii="Times New Roman" w:hAnsi="Times New Roman"/>
          <w:sz w:val="20"/>
          <w:szCs w:val="20"/>
        </w:rPr>
        <w:t xml:space="preserve"> przyszłości, przez </w:t>
      </w:r>
      <w:r w:rsidRPr="006B631A">
        <w:rPr>
          <w:rFonts w:ascii="Times New Roman" w:hAnsi="Times New Roman"/>
          <w:sz w:val="20"/>
          <w:szCs w:val="20"/>
        </w:rPr>
        <w:t>„Poręczenia Kredytowe” Sp. z o.o</w:t>
      </w:r>
      <w:r>
        <w:rPr>
          <w:rFonts w:ascii="Times New Roman" w:hAnsi="Times New Roman"/>
          <w:sz w:val="20"/>
          <w:szCs w:val="20"/>
        </w:rPr>
        <w:t>.</w:t>
      </w:r>
      <w:r w:rsidRPr="006B631A">
        <w:rPr>
          <w:rFonts w:ascii="Times New Roman" w:hAnsi="Times New Roman"/>
          <w:sz w:val="20"/>
          <w:szCs w:val="20"/>
        </w:rPr>
        <w:t xml:space="preserve">  </w:t>
      </w:r>
      <w:r w:rsidRPr="00C72A93">
        <w:rPr>
          <w:rFonts w:ascii="Times New Roman" w:hAnsi="Times New Roman"/>
          <w:sz w:val="20"/>
          <w:szCs w:val="20"/>
        </w:rPr>
        <w:t>oraz Polską Agencję Rozwoju Przedsiębiorczości, zgodnie z ustawą z dnia 29 sierpnia 1997r o ochronie danych osobowych w celu monitoringu sytuacji ekonomiczno - fina</w:t>
      </w:r>
      <w:r>
        <w:rPr>
          <w:rFonts w:ascii="Times New Roman" w:hAnsi="Times New Roman"/>
          <w:sz w:val="20"/>
          <w:szCs w:val="20"/>
        </w:rPr>
        <w:t xml:space="preserve">nsowej. Równocześnie </w:t>
      </w:r>
      <w:r w:rsidRPr="006B631A">
        <w:rPr>
          <w:rFonts w:ascii="Times New Roman" w:hAnsi="Times New Roman"/>
          <w:sz w:val="20"/>
          <w:szCs w:val="20"/>
        </w:rPr>
        <w:t>„Poręczenia Kredytowe” Sp. z o.o</w:t>
      </w:r>
      <w:r>
        <w:rPr>
          <w:rFonts w:ascii="Times New Roman" w:hAnsi="Times New Roman"/>
          <w:sz w:val="20"/>
          <w:szCs w:val="20"/>
        </w:rPr>
        <w:t>.</w:t>
      </w:r>
      <w:r w:rsidRPr="006B631A">
        <w:rPr>
          <w:rFonts w:ascii="Times New Roman" w:hAnsi="Times New Roman"/>
          <w:sz w:val="20"/>
          <w:szCs w:val="20"/>
        </w:rPr>
        <w:t xml:space="preserve">  </w:t>
      </w:r>
      <w:r w:rsidRPr="00C72A93">
        <w:rPr>
          <w:rFonts w:ascii="Times New Roman" w:hAnsi="Times New Roman"/>
          <w:sz w:val="20"/>
          <w:szCs w:val="20"/>
        </w:rPr>
        <w:t>informuje, że Polska Agencja Rozwoju Przedsiębiorczości będzie prowadzić badania skuteczności oraz efektywności wykorzyst</w:t>
      </w:r>
      <w:r>
        <w:rPr>
          <w:rFonts w:ascii="Times New Roman" w:hAnsi="Times New Roman"/>
          <w:sz w:val="20"/>
          <w:szCs w:val="20"/>
        </w:rPr>
        <w:t xml:space="preserve">ania udzielonej </w:t>
      </w:r>
      <w:r w:rsidRPr="006B631A">
        <w:rPr>
          <w:rFonts w:ascii="Times New Roman" w:hAnsi="Times New Roman"/>
          <w:sz w:val="20"/>
          <w:szCs w:val="20"/>
        </w:rPr>
        <w:t>„Poręczenia Kredytowe” Sp. z o.o</w:t>
      </w:r>
      <w:r>
        <w:rPr>
          <w:rFonts w:ascii="Times New Roman" w:hAnsi="Times New Roman"/>
          <w:sz w:val="20"/>
          <w:szCs w:val="20"/>
        </w:rPr>
        <w:t>.</w:t>
      </w:r>
      <w:r w:rsidRPr="006B631A">
        <w:rPr>
          <w:rFonts w:ascii="Times New Roman" w:hAnsi="Times New Roman"/>
          <w:sz w:val="20"/>
          <w:szCs w:val="20"/>
        </w:rPr>
        <w:t xml:space="preserve">  </w:t>
      </w:r>
      <w:r w:rsidRPr="00C72A93">
        <w:rPr>
          <w:rFonts w:ascii="Times New Roman" w:hAnsi="Times New Roman"/>
          <w:sz w:val="20"/>
          <w:szCs w:val="20"/>
        </w:rPr>
        <w:t>dotacji, dzięki której Zobowiązany uzyskał poręczenie. Badania te polegać mogą m.in. na przeglądaniu dokumentów</w:t>
      </w:r>
      <w:r>
        <w:rPr>
          <w:rFonts w:ascii="Times New Roman" w:hAnsi="Times New Roman"/>
          <w:sz w:val="20"/>
          <w:szCs w:val="20"/>
        </w:rPr>
        <w:t xml:space="preserve"> znajdujących się w </w:t>
      </w:r>
      <w:r w:rsidRPr="006B631A">
        <w:rPr>
          <w:rFonts w:ascii="Times New Roman" w:hAnsi="Times New Roman"/>
          <w:sz w:val="20"/>
          <w:szCs w:val="20"/>
        </w:rPr>
        <w:t>„Poręczenia Kredytowe” Sp. z o.o</w:t>
      </w:r>
      <w:r>
        <w:rPr>
          <w:rFonts w:ascii="Times New Roman" w:hAnsi="Times New Roman"/>
          <w:sz w:val="20"/>
          <w:szCs w:val="20"/>
        </w:rPr>
        <w:t>.</w:t>
      </w:r>
      <w:r w:rsidR="008E526B">
        <w:rPr>
          <w:rFonts w:ascii="Times New Roman" w:hAnsi="Times New Roman"/>
          <w:sz w:val="20"/>
          <w:szCs w:val="20"/>
        </w:rPr>
        <w:t xml:space="preserve"> </w:t>
      </w:r>
      <w:r w:rsidRPr="00C72A93">
        <w:rPr>
          <w:rFonts w:ascii="Times New Roman" w:hAnsi="Times New Roman"/>
          <w:sz w:val="20"/>
          <w:szCs w:val="20"/>
        </w:rPr>
        <w:t xml:space="preserve">, na wizytacjach u przedsiębiorców korzystających z poręczenia i badaniach ankietowych.  </w:t>
      </w:r>
    </w:p>
    <w:p w:rsidR="00CC057B" w:rsidRPr="006B631A" w:rsidRDefault="00CC057B" w:rsidP="00CC057B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B631A">
        <w:rPr>
          <w:rFonts w:ascii="Times New Roman" w:hAnsi="Times New Roman"/>
          <w:sz w:val="20"/>
          <w:szCs w:val="20"/>
        </w:rPr>
        <w:t>Wgląd w dokumentację firmy przez „Poręczenia Kredytowe” Sp. z o.o</w:t>
      </w:r>
      <w:r>
        <w:rPr>
          <w:rFonts w:ascii="Times New Roman" w:hAnsi="Times New Roman"/>
          <w:sz w:val="20"/>
          <w:szCs w:val="20"/>
        </w:rPr>
        <w:t>.</w:t>
      </w:r>
      <w:r w:rsidRPr="006B631A">
        <w:rPr>
          <w:rFonts w:ascii="Times New Roman" w:hAnsi="Times New Roman"/>
          <w:sz w:val="20"/>
          <w:szCs w:val="20"/>
        </w:rPr>
        <w:t xml:space="preserve">  lub przez inną wskazaną przez te instytucje osobę, w tym w księgi  rachunkowe oraz inne dokumenty finansowe, celem kontroli operacji finansowych, oceny bieżącej i przyszłej zdolności kredyto</w:t>
      </w:r>
      <w:r>
        <w:rPr>
          <w:rFonts w:ascii="Times New Roman" w:hAnsi="Times New Roman"/>
          <w:sz w:val="20"/>
          <w:szCs w:val="20"/>
        </w:rPr>
        <w:t>wej, w związku z udzieleniem poręczenia wadialnego</w:t>
      </w:r>
      <w:r w:rsidRPr="006B631A">
        <w:rPr>
          <w:rFonts w:ascii="Times New Roman" w:hAnsi="Times New Roman"/>
          <w:sz w:val="20"/>
          <w:szCs w:val="20"/>
        </w:rPr>
        <w:t>.</w:t>
      </w:r>
    </w:p>
    <w:p w:rsidR="00CC057B" w:rsidRPr="006B631A" w:rsidRDefault="00CC057B" w:rsidP="00CC057B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B631A">
        <w:rPr>
          <w:rFonts w:ascii="Times New Roman" w:hAnsi="Times New Roman"/>
          <w:sz w:val="20"/>
          <w:szCs w:val="20"/>
        </w:rPr>
        <w:t>Wizytacje w reprezentowanej przeze mnie firmie przeprowadzane przez „Poręczenia Kredytowe” Sp. z o.o  lub przez inną wskazaną przez tę instytucję osobę celem kontroli realizacji zadań, oceny wartości i realności zabezpieczeń.</w:t>
      </w:r>
    </w:p>
    <w:p w:rsidR="00CC057B" w:rsidRPr="006B631A" w:rsidRDefault="00CC057B" w:rsidP="00CC057B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B631A">
        <w:rPr>
          <w:rFonts w:ascii="Times New Roman" w:hAnsi="Times New Roman"/>
          <w:sz w:val="20"/>
          <w:szCs w:val="20"/>
        </w:rPr>
        <w:t>Badania ankietowe przeprowadzane przez „Poręczenia Kredytowe” Sp. z o.o</w:t>
      </w:r>
      <w:r>
        <w:rPr>
          <w:rFonts w:ascii="Times New Roman" w:hAnsi="Times New Roman"/>
          <w:sz w:val="20"/>
          <w:szCs w:val="20"/>
        </w:rPr>
        <w:t>.</w:t>
      </w:r>
      <w:r w:rsidRPr="006B631A">
        <w:rPr>
          <w:rFonts w:ascii="Times New Roman" w:hAnsi="Times New Roman"/>
          <w:sz w:val="20"/>
          <w:szCs w:val="20"/>
        </w:rPr>
        <w:t xml:space="preserve">  lub przez inną wskazaną przez te instytucje osobę w reprezentowanym przeze mnie przedsiębiorstwie.</w:t>
      </w:r>
    </w:p>
    <w:p w:rsidR="00CC057B" w:rsidRPr="006B631A" w:rsidRDefault="00CC057B" w:rsidP="00CC057B">
      <w:pPr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:rsidR="00CC057B" w:rsidRPr="000756CC" w:rsidRDefault="00CC057B" w:rsidP="00CC057B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b/>
        </w:rPr>
      </w:pPr>
      <w:r w:rsidRPr="000756CC">
        <w:rPr>
          <w:b/>
        </w:rPr>
        <w:t xml:space="preserve">Jako Wnioskodawca  </w:t>
      </w:r>
      <w:r w:rsidRPr="000756CC">
        <w:rPr>
          <w:b/>
          <w:u w:val="single"/>
        </w:rPr>
        <w:t xml:space="preserve">upoważniam: </w:t>
      </w:r>
    </w:p>
    <w:p w:rsidR="00CC057B" w:rsidRPr="006B631A" w:rsidRDefault="00CC057B" w:rsidP="00CC057B">
      <w:pPr>
        <w:pStyle w:val="Akapitzlist"/>
        <w:numPr>
          <w:ilvl w:val="0"/>
          <w:numId w:val="3"/>
        </w:numPr>
        <w:ind w:left="284" w:hanging="284"/>
        <w:jc w:val="both"/>
      </w:pPr>
      <w:r w:rsidRPr="006B631A">
        <w:t xml:space="preserve">Poręczenia Kredytowe” Sp. z o.o. z siedzibą w Warszawie do pozyskania za pośrednictwem Biura Informacji Gospodarczej </w:t>
      </w:r>
      <w:proofErr w:type="spellStart"/>
      <w:r w:rsidRPr="006B631A">
        <w:t>InfoMonitor</w:t>
      </w:r>
      <w:proofErr w:type="spellEnd"/>
      <w:r w:rsidRPr="006B631A">
        <w:t xml:space="preserve"> S.A. z siedzibą w Warszawie przy ul. Canaletta 4 danych gospodarczych z Biura Informacji Kredytowej S.A. i Związku Banków Polskich  dotyczących   mojego wymagalnego od co najmniej 60 dni zadłużenia wobec banków lub instytucji upoważnionych do udzielania kredytów, przekraczającego 500 zł (pięćset złotych) lub braku danych o  takim zadłużeniu.</w:t>
      </w:r>
    </w:p>
    <w:p w:rsidR="00CC057B" w:rsidRPr="006B631A" w:rsidRDefault="00CC057B" w:rsidP="00CC057B">
      <w:pPr>
        <w:pStyle w:val="Akapitzlist"/>
        <w:numPr>
          <w:ilvl w:val="0"/>
          <w:numId w:val="3"/>
        </w:numPr>
        <w:ind w:left="284" w:hanging="284"/>
        <w:jc w:val="both"/>
      </w:pPr>
      <w:r w:rsidRPr="006B631A">
        <w:t xml:space="preserve">** „Poręczenia Kredytowe” Sp. z o.o. z siedzibą w Warszawie do pozyskania za pośrednictwem Biura Informacji Gospodarczej </w:t>
      </w:r>
      <w:proofErr w:type="spellStart"/>
      <w:r w:rsidRPr="006B631A">
        <w:t>InfoMonitor</w:t>
      </w:r>
      <w:proofErr w:type="spellEnd"/>
      <w:r w:rsidRPr="006B631A">
        <w:t xml:space="preserve"> S.A. z siedzibą w Warszawie przy ul. Canaletta 4 danych gospodarczych z Biura Informacji Kredytowej S.A. i Związku Banków Polskich  dotyczących mojego jako konsumenta wymagalnego od co najmniej 60 dni zadłużenia wobec banków lub instytucji upoważnionych do udzielania kredytów, przekraczającego 200 zł (dwieście złotych) lub braku danych o  takim zadłużeniu.</w:t>
      </w:r>
    </w:p>
    <w:p w:rsidR="00CC057B" w:rsidRPr="006B631A" w:rsidRDefault="00CC057B" w:rsidP="00CC057B">
      <w:pPr>
        <w:pStyle w:val="Akapitzlist"/>
        <w:numPr>
          <w:ilvl w:val="0"/>
          <w:numId w:val="3"/>
        </w:numPr>
        <w:ind w:left="284" w:right="481" w:hanging="284"/>
        <w:jc w:val="both"/>
      </w:pPr>
      <w:r w:rsidRPr="006B631A">
        <w:t>** „Poręczenia Kredytowe” Sp. z o.o. z siedzibą w Warszawie do wystąpienia do Krajowego Rejestru Długów Biura Informacji Gospodarczej S.A. o ujawnienie informacji gospodarczych dotyczących  mojej osoby jako konsumenta</w:t>
      </w:r>
    </w:p>
    <w:p w:rsidR="00CC057B" w:rsidRPr="006B631A" w:rsidRDefault="00CC057B" w:rsidP="00CC057B">
      <w:pPr>
        <w:rPr>
          <w:rFonts w:ascii="Times New Roman" w:hAnsi="Times New Roman"/>
        </w:rPr>
      </w:pPr>
    </w:p>
    <w:p w:rsidR="00CC057B" w:rsidRPr="00BD78F0" w:rsidRDefault="00CC057B" w:rsidP="00CC057B">
      <w:pPr>
        <w:pStyle w:val="Akapitzlist"/>
        <w:numPr>
          <w:ilvl w:val="0"/>
          <w:numId w:val="4"/>
        </w:numPr>
        <w:rPr>
          <w:b/>
          <w:sz w:val="22"/>
          <w:szCs w:val="22"/>
        </w:rPr>
      </w:pPr>
      <w:r w:rsidRPr="000756CC">
        <w:rPr>
          <w:b/>
        </w:rPr>
        <w:t xml:space="preserve">Wraz z wnioskiem składamy: </w:t>
      </w:r>
    </w:p>
    <w:tbl>
      <w:tblPr>
        <w:tblW w:w="9500" w:type="dxa"/>
        <w:jc w:val="center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88"/>
        <w:gridCol w:w="720"/>
        <w:gridCol w:w="720"/>
        <w:gridCol w:w="1372"/>
      </w:tblGrid>
      <w:tr w:rsidR="00CC057B" w:rsidRPr="00806494" w:rsidTr="0061126A">
        <w:trPr>
          <w:jc w:val="center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057B" w:rsidRPr="00806494" w:rsidRDefault="00CC057B" w:rsidP="006112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6494">
              <w:rPr>
                <w:rFonts w:ascii="Times New Roman" w:hAnsi="Times New Roman"/>
                <w:b/>
                <w:sz w:val="20"/>
                <w:szCs w:val="20"/>
              </w:rPr>
              <w:t>Załączniki do wniosku o poręczenie 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057B" w:rsidRPr="00806494" w:rsidRDefault="00CC057B" w:rsidP="0061126A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6494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057B" w:rsidRPr="00806494" w:rsidRDefault="00CC057B" w:rsidP="0061126A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6494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C057B" w:rsidRPr="00806494" w:rsidRDefault="00CC057B" w:rsidP="0061126A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6494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</w:tr>
      <w:tr w:rsidR="00CC057B" w:rsidRPr="00806494" w:rsidTr="0061126A">
        <w:trPr>
          <w:jc w:val="center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B" w:rsidRPr="00806494" w:rsidRDefault="00CC057B" w:rsidP="0061126A">
            <w:pPr>
              <w:rPr>
                <w:rFonts w:ascii="Times New Roman" w:hAnsi="Times New Roman"/>
                <w:sz w:val="20"/>
                <w:szCs w:val="20"/>
              </w:rPr>
            </w:pPr>
            <w:r w:rsidRPr="00806494">
              <w:rPr>
                <w:rFonts w:ascii="Times New Roman" w:hAnsi="Times New Roman"/>
                <w:sz w:val="20"/>
                <w:szCs w:val="20"/>
              </w:rPr>
              <w:t>1.</w:t>
            </w:r>
            <w:r w:rsidR="008E52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6494">
              <w:rPr>
                <w:rFonts w:ascii="Times New Roman" w:hAnsi="Times New Roman"/>
                <w:sz w:val="20"/>
                <w:szCs w:val="20"/>
              </w:rPr>
              <w:t xml:space="preserve">Kwestionariusz oświadczenia majątkowego – </w:t>
            </w:r>
            <w:r w:rsidRPr="0080649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wg ustalonego wzoru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B" w:rsidRPr="00806494" w:rsidRDefault="00CC057B" w:rsidP="006112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B" w:rsidRPr="00806494" w:rsidRDefault="00CC057B" w:rsidP="006112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B" w:rsidRPr="00806494" w:rsidRDefault="00CC057B" w:rsidP="006112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057B" w:rsidRPr="00806494" w:rsidTr="0061126A">
        <w:trPr>
          <w:jc w:val="center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B" w:rsidRPr="00806494" w:rsidRDefault="00CC057B" w:rsidP="00BE2EFB">
            <w:pPr>
              <w:rPr>
                <w:rFonts w:ascii="Times New Roman" w:hAnsi="Times New Roman"/>
                <w:sz w:val="20"/>
                <w:szCs w:val="20"/>
              </w:rPr>
            </w:pPr>
            <w:r w:rsidRPr="00806494">
              <w:rPr>
                <w:rFonts w:ascii="Times New Roman" w:hAnsi="Times New Roman"/>
                <w:sz w:val="20"/>
                <w:szCs w:val="20"/>
              </w:rPr>
              <w:t>2.</w:t>
            </w:r>
            <w:r w:rsidR="00C723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806494">
              <w:rPr>
                <w:rFonts w:ascii="Times New Roman" w:hAnsi="Times New Roman"/>
                <w:sz w:val="20"/>
                <w:szCs w:val="20"/>
              </w:rPr>
              <w:t>Sp</w:t>
            </w:r>
            <w:r w:rsidR="00BE2EFB">
              <w:rPr>
                <w:rFonts w:ascii="Times New Roman" w:hAnsi="Times New Roman"/>
                <w:sz w:val="20"/>
                <w:szCs w:val="20"/>
              </w:rPr>
              <w:t>rawozdania finansowe za ostatni</w:t>
            </w:r>
            <w:r w:rsidRPr="008064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2EFB">
              <w:rPr>
                <w:rFonts w:ascii="Times New Roman" w:hAnsi="Times New Roman"/>
                <w:sz w:val="20"/>
                <w:szCs w:val="20"/>
              </w:rPr>
              <w:t>i bieżący rok</w:t>
            </w:r>
            <w:r w:rsidRPr="00806494">
              <w:rPr>
                <w:rFonts w:ascii="Times New Roman" w:hAnsi="Times New Roman"/>
                <w:sz w:val="20"/>
                <w:szCs w:val="20"/>
              </w:rPr>
              <w:t xml:space="preserve"> działalności lub/i </w:t>
            </w:r>
            <w:proofErr w:type="spellStart"/>
            <w:r w:rsidRPr="00806494">
              <w:rPr>
                <w:rFonts w:ascii="Times New Roman" w:hAnsi="Times New Roman"/>
                <w:sz w:val="20"/>
                <w:szCs w:val="20"/>
              </w:rPr>
              <w:t>PIT-y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B" w:rsidRPr="00806494" w:rsidRDefault="00CC057B" w:rsidP="006112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B" w:rsidRPr="00806494" w:rsidRDefault="00CC057B" w:rsidP="006112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B" w:rsidRPr="00806494" w:rsidRDefault="00CC057B" w:rsidP="006112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057B" w:rsidRPr="00806494" w:rsidTr="0061126A">
        <w:trPr>
          <w:jc w:val="center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B" w:rsidRPr="00806494" w:rsidRDefault="00CC057B" w:rsidP="0061126A">
            <w:pPr>
              <w:rPr>
                <w:rFonts w:ascii="Times New Roman" w:hAnsi="Times New Roman"/>
                <w:sz w:val="20"/>
                <w:szCs w:val="20"/>
              </w:rPr>
            </w:pPr>
            <w:r w:rsidRPr="00806494">
              <w:rPr>
                <w:rFonts w:ascii="Times New Roman" w:hAnsi="Times New Roman"/>
                <w:sz w:val="20"/>
                <w:szCs w:val="20"/>
              </w:rPr>
              <w:t>3.Dokumenty dotyczące pozwoleń, uzgodnień dotyczące prowadzonej działalności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B" w:rsidRPr="00806494" w:rsidRDefault="00CC057B" w:rsidP="006112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B" w:rsidRPr="00806494" w:rsidRDefault="00CC057B" w:rsidP="006112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B" w:rsidRPr="00806494" w:rsidRDefault="00CC057B" w:rsidP="006112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057B" w:rsidRPr="00806494" w:rsidTr="0061126A">
        <w:trPr>
          <w:jc w:val="center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B" w:rsidRPr="00806494" w:rsidRDefault="00CC057B" w:rsidP="0061126A">
            <w:pPr>
              <w:rPr>
                <w:rFonts w:ascii="Times New Roman" w:hAnsi="Times New Roman"/>
                <w:sz w:val="20"/>
                <w:szCs w:val="20"/>
              </w:rPr>
            </w:pPr>
            <w:r w:rsidRPr="00806494">
              <w:rPr>
                <w:rFonts w:ascii="Times New Roman" w:hAnsi="Times New Roman"/>
                <w:sz w:val="20"/>
                <w:szCs w:val="20"/>
              </w:rPr>
              <w:t>4. Kopia dowodu osobistego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B" w:rsidRPr="00806494" w:rsidRDefault="00CC057B" w:rsidP="006112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B" w:rsidRPr="00806494" w:rsidRDefault="00CC057B" w:rsidP="006112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B" w:rsidRPr="00806494" w:rsidRDefault="00CC057B" w:rsidP="006112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057B" w:rsidRPr="00806494" w:rsidTr="0061126A">
        <w:trPr>
          <w:jc w:val="center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B" w:rsidRPr="00806494" w:rsidRDefault="00CC057B" w:rsidP="0061126A">
            <w:pPr>
              <w:rPr>
                <w:rFonts w:ascii="Times New Roman" w:hAnsi="Times New Roman"/>
                <w:sz w:val="20"/>
                <w:szCs w:val="20"/>
              </w:rPr>
            </w:pPr>
            <w:r w:rsidRPr="00806494">
              <w:rPr>
                <w:rFonts w:ascii="Times New Roman" w:hAnsi="Times New Roman"/>
                <w:sz w:val="20"/>
                <w:szCs w:val="20"/>
              </w:rPr>
              <w:t>5.Zaświadczenie o wpisie do ewidencji działalności gospodarczej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B" w:rsidRPr="00806494" w:rsidRDefault="00CC057B" w:rsidP="006112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B" w:rsidRPr="00806494" w:rsidRDefault="00CC057B" w:rsidP="006112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B" w:rsidRPr="00806494" w:rsidRDefault="00CC057B" w:rsidP="006112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057B" w:rsidRPr="00806494" w:rsidTr="0061126A">
        <w:trPr>
          <w:jc w:val="center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B" w:rsidRPr="00806494" w:rsidRDefault="00CC057B" w:rsidP="0061126A">
            <w:pPr>
              <w:rPr>
                <w:rFonts w:ascii="Times New Roman" w:hAnsi="Times New Roman"/>
                <w:sz w:val="20"/>
                <w:szCs w:val="20"/>
              </w:rPr>
            </w:pPr>
            <w:r w:rsidRPr="00806494">
              <w:rPr>
                <w:rFonts w:ascii="Times New Roman" w:hAnsi="Times New Roman"/>
                <w:sz w:val="20"/>
                <w:szCs w:val="20"/>
              </w:rPr>
              <w:t>6.Aktualny odpis z krajowego rejestru sądowego – spółki prawa handlowego i inne sądownie rejestrowane  podmioty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B" w:rsidRPr="00806494" w:rsidRDefault="00CC057B" w:rsidP="006112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B" w:rsidRPr="00806494" w:rsidRDefault="00CC057B" w:rsidP="006112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B" w:rsidRPr="00806494" w:rsidRDefault="00CC057B" w:rsidP="006112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057B" w:rsidRPr="00806494" w:rsidTr="0061126A">
        <w:trPr>
          <w:jc w:val="center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B" w:rsidRPr="00806494" w:rsidRDefault="00CC057B" w:rsidP="0061126A">
            <w:pPr>
              <w:rPr>
                <w:rFonts w:ascii="Times New Roman" w:hAnsi="Times New Roman"/>
                <w:sz w:val="20"/>
                <w:szCs w:val="20"/>
              </w:rPr>
            </w:pPr>
            <w:r w:rsidRPr="00806494">
              <w:rPr>
                <w:rFonts w:ascii="Times New Roman" w:hAnsi="Times New Roman"/>
                <w:sz w:val="20"/>
                <w:szCs w:val="20"/>
              </w:rPr>
              <w:t>7.Akt notarialny umowy spółki z o.o., statut spółki akcyjnej, umowa spółki cywilnej itp.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B" w:rsidRPr="00806494" w:rsidRDefault="00CC057B" w:rsidP="006112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B" w:rsidRPr="00806494" w:rsidRDefault="00CC057B" w:rsidP="006112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B" w:rsidRPr="00806494" w:rsidRDefault="00CC057B" w:rsidP="006112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057B" w:rsidRPr="00806494" w:rsidTr="0061126A">
        <w:trPr>
          <w:jc w:val="center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B" w:rsidRPr="00806494" w:rsidRDefault="00CC057B" w:rsidP="0061126A">
            <w:pPr>
              <w:rPr>
                <w:rFonts w:ascii="Times New Roman" w:hAnsi="Times New Roman"/>
                <w:sz w:val="20"/>
                <w:szCs w:val="20"/>
              </w:rPr>
            </w:pPr>
            <w:r w:rsidRPr="00806494">
              <w:rPr>
                <w:rFonts w:ascii="Times New Roman" w:hAnsi="Times New Roman"/>
                <w:sz w:val="20"/>
                <w:szCs w:val="20"/>
              </w:rPr>
              <w:t>8.Zezwolenie (koncesja) w przypadku działalności wymagającej zezwolenia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B" w:rsidRPr="00806494" w:rsidRDefault="00CC057B" w:rsidP="006112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B" w:rsidRPr="00806494" w:rsidRDefault="00CC057B" w:rsidP="006112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B" w:rsidRPr="00806494" w:rsidRDefault="00CC057B" w:rsidP="006112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057B" w:rsidRPr="00806494" w:rsidTr="0061126A">
        <w:trPr>
          <w:jc w:val="center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B" w:rsidRPr="00806494" w:rsidRDefault="00BE2EFB" w:rsidP="0061126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CC057B" w:rsidRPr="00806494">
              <w:rPr>
                <w:rFonts w:ascii="Times New Roman" w:hAnsi="Times New Roman"/>
                <w:color w:val="000000"/>
                <w:sz w:val="20"/>
                <w:szCs w:val="20"/>
              </w:rPr>
              <w:t>.Zaświadczenie o niezaleganiu ze zobowiązaniami wobec budżetu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B" w:rsidRPr="00806494" w:rsidRDefault="00CC057B" w:rsidP="006112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B" w:rsidRPr="00806494" w:rsidRDefault="00CC057B" w:rsidP="006112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B" w:rsidRPr="00806494" w:rsidRDefault="00CC057B" w:rsidP="006112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057B" w:rsidRPr="00806494" w:rsidTr="0061126A">
        <w:trPr>
          <w:trHeight w:val="225"/>
          <w:jc w:val="center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B" w:rsidRPr="00806494" w:rsidRDefault="00CC057B" w:rsidP="00BE2E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649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BE2EF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06494">
              <w:rPr>
                <w:rFonts w:ascii="Times New Roman" w:hAnsi="Times New Roman"/>
                <w:color w:val="000000"/>
                <w:sz w:val="20"/>
                <w:szCs w:val="20"/>
              </w:rPr>
              <w:t>. Zaświadczenie o niezaleganiu ze składkami wobec ZUS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B" w:rsidRPr="00806494" w:rsidRDefault="00CC057B" w:rsidP="006112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B" w:rsidRPr="00806494" w:rsidRDefault="00CC057B" w:rsidP="006112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B" w:rsidRPr="00806494" w:rsidRDefault="00CC057B" w:rsidP="006112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057B" w:rsidRPr="00806494" w:rsidTr="0061126A">
        <w:trPr>
          <w:trHeight w:val="225"/>
          <w:jc w:val="center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57B" w:rsidRPr="00806494" w:rsidRDefault="00CC057B" w:rsidP="00BE2EF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BE2EF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Inne dokumenty potwierdzające doświadczenie w realizacji przetargów (referencje, listy polecające itp.)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B" w:rsidRPr="00806494" w:rsidRDefault="00CC057B" w:rsidP="006112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B" w:rsidRPr="00806494" w:rsidRDefault="00CC057B" w:rsidP="006112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B" w:rsidRPr="00806494" w:rsidRDefault="00CC057B" w:rsidP="006112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C057B" w:rsidRPr="00806494" w:rsidRDefault="00CC057B" w:rsidP="00CC057B">
      <w:pPr>
        <w:ind w:right="481"/>
        <w:jc w:val="both"/>
        <w:rPr>
          <w:rFonts w:ascii="Times New Roman" w:hAnsi="Times New Roman"/>
          <w:sz w:val="20"/>
          <w:szCs w:val="20"/>
        </w:rPr>
      </w:pPr>
    </w:p>
    <w:p w:rsidR="00CC057B" w:rsidRPr="004B468C" w:rsidRDefault="00CC057B" w:rsidP="00CC057B">
      <w:pPr>
        <w:ind w:right="481"/>
        <w:jc w:val="both"/>
        <w:rPr>
          <w:rFonts w:ascii="Times New Roman" w:hAnsi="Times New Roman"/>
          <w:sz w:val="20"/>
          <w:szCs w:val="20"/>
        </w:rPr>
      </w:pPr>
      <w:r w:rsidRPr="004B468C">
        <w:rPr>
          <w:rFonts w:ascii="Times New Roman" w:hAnsi="Times New Roman"/>
          <w:sz w:val="20"/>
          <w:szCs w:val="20"/>
        </w:rPr>
        <w:lastRenderedPageBreak/>
        <w:t xml:space="preserve">Prawdziwość powyższych danych i oświadczeń potwierdzam własnoręcznym podpisem pod rygorem odpowiedzialności karnej z art. 297 § 1 i 2 ustawy z dnia 6 czerwca 1997 r. </w:t>
      </w:r>
      <w:smartTag w:uri="lexAThandschemas/lexAThand" w:element="lexATakty">
        <w:smartTagPr>
          <w:attr w:name="ProductID" w:val="kodeksu karnego"/>
        </w:smartTagPr>
        <w:r w:rsidRPr="004B468C">
          <w:rPr>
            <w:rFonts w:ascii="Times New Roman" w:hAnsi="Times New Roman"/>
            <w:sz w:val="20"/>
            <w:szCs w:val="20"/>
          </w:rPr>
          <w:t>Kodeksu karnego</w:t>
        </w:r>
      </w:smartTag>
      <w:r>
        <w:rPr>
          <w:rFonts w:ascii="Times New Roman" w:hAnsi="Times New Roman"/>
          <w:sz w:val="20"/>
          <w:szCs w:val="20"/>
        </w:rPr>
        <w:t xml:space="preserve"> (Dz. U. z 2016r., poz. 1137</w:t>
      </w:r>
      <w:r w:rsidRPr="004B468C">
        <w:rPr>
          <w:rFonts w:ascii="Times New Roman" w:hAnsi="Times New Roman"/>
          <w:sz w:val="20"/>
          <w:szCs w:val="20"/>
        </w:rPr>
        <w:t xml:space="preserve"> z </w:t>
      </w:r>
      <w:proofErr w:type="spellStart"/>
      <w:r w:rsidRPr="004B468C">
        <w:rPr>
          <w:rFonts w:ascii="Times New Roman" w:hAnsi="Times New Roman"/>
          <w:sz w:val="20"/>
          <w:szCs w:val="20"/>
        </w:rPr>
        <w:t>poźn</w:t>
      </w:r>
      <w:proofErr w:type="spellEnd"/>
      <w:r w:rsidRPr="004B468C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4B468C">
        <w:rPr>
          <w:rFonts w:ascii="Times New Roman" w:hAnsi="Times New Roman"/>
          <w:sz w:val="20"/>
          <w:szCs w:val="20"/>
        </w:rPr>
        <w:t>zm</w:t>
      </w:r>
      <w:proofErr w:type="spellEnd"/>
      <w:r w:rsidRPr="004B468C">
        <w:rPr>
          <w:rFonts w:ascii="Times New Roman" w:hAnsi="Times New Roman"/>
          <w:sz w:val="20"/>
          <w:szCs w:val="20"/>
        </w:rPr>
        <w:t>).</w:t>
      </w:r>
    </w:p>
    <w:p w:rsidR="00CC057B" w:rsidRDefault="00CC057B" w:rsidP="00CC057B">
      <w:pPr>
        <w:jc w:val="both"/>
        <w:rPr>
          <w:rFonts w:ascii="Times New Roman" w:hAnsi="Times New Roman"/>
        </w:rPr>
      </w:pPr>
    </w:p>
    <w:p w:rsidR="00BE2EFB" w:rsidRDefault="00BE2EFB" w:rsidP="00CC057B">
      <w:pPr>
        <w:jc w:val="both"/>
        <w:rPr>
          <w:rFonts w:ascii="Times New Roman" w:hAnsi="Times New Roman"/>
        </w:rPr>
      </w:pPr>
    </w:p>
    <w:p w:rsidR="00BE2EFB" w:rsidRPr="006B631A" w:rsidRDefault="00BE2EFB" w:rsidP="00CC057B">
      <w:pPr>
        <w:jc w:val="both"/>
        <w:rPr>
          <w:rFonts w:ascii="Times New Roman" w:hAnsi="Times New Roman"/>
        </w:rPr>
      </w:pPr>
    </w:p>
    <w:p w:rsidR="00CC057B" w:rsidRPr="006B631A" w:rsidRDefault="00CC057B" w:rsidP="00CC057B">
      <w:pPr>
        <w:spacing w:line="168" w:lineRule="auto"/>
        <w:jc w:val="both"/>
        <w:rPr>
          <w:rFonts w:ascii="Times New Roman" w:hAnsi="Times New Roman"/>
        </w:rPr>
      </w:pPr>
      <w:r w:rsidRPr="006B631A">
        <w:rPr>
          <w:rFonts w:ascii="Times New Roman" w:hAnsi="Times New Roman"/>
        </w:rPr>
        <w:t>……………………………..., dnia …………...</w:t>
      </w:r>
    </w:p>
    <w:p w:rsidR="00CC057B" w:rsidRPr="00BD78F0" w:rsidRDefault="00CC057B" w:rsidP="00CC057B">
      <w:pPr>
        <w:spacing w:line="168" w:lineRule="auto"/>
        <w:jc w:val="both"/>
        <w:rPr>
          <w:rFonts w:ascii="Times New Roman" w:hAnsi="Times New Roman"/>
          <w:i/>
        </w:rPr>
      </w:pPr>
      <w:r w:rsidRPr="006B631A">
        <w:rPr>
          <w:rFonts w:ascii="Times New Roman" w:hAnsi="Times New Roman"/>
        </w:rPr>
        <w:t xml:space="preserve">        (m</w:t>
      </w:r>
      <w:r w:rsidRPr="006B631A">
        <w:rPr>
          <w:rFonts w:ascii="Times New Roman" w:hAnsi="Times New Roman"/>
          <w:i/>
        </w:rPr>
        <w:t>iejscowość)</w:t>
      </w:r>
    </w:p>
    <w:p w:rsidR="00BE2EFB" w:rsidRDefault="00BE2EFB" w:rsidP="00CC057B">
      <w:pPr>
        <w:pStyle w:val="Tekstpodstawowy"/>
        <w:spacing w:line="168" w:lineRule="auto"/>
        <w:ind w:left="2832" w:firstLine="708"/>
        <w:rPr>
          <w:sz w:val="22"/>
          <w:szCs w:val="22"/>
        </w:rPr>
      </w:pPr>
    </w:p>
    <w:p w:rsidR="00CC057B" w:rsidRPr="006B631A" w:rsidRDefault="00CC057B" w:rsidP="00CC057B">
      <w:pPr>
        <w:pStyle w:val="Tekstpodstawowy"/>
        <w:spacing w:line="168" w:lineRule="auto"/>
        <w:ind w:left="2832" w:firstLine="708"/>
        <w:rPr>
          <w:sz w:val="22"/>
          <w:szCs w:val="22"/>
        </w:rPr>
      </w:pPr>
      <w:r w:rsidRPr="006B631A">
        <w:rPr>
          <w:sz w:val="22"/>
          <w:szCs w:val="22"/>
        </w:rPr>
        <w:t>.........................................................................................</w:t>
      </w:r>
    </w:p>
    <w:p w:rsidR="00CC057B" w:rsidRPr="00BE2EFB" w:rsidRDefault="00CC057B" w:rsidP="00BE2EFB">
      <w:pPr>
        <w:tabs>
          <w:tab w:val="left" w:pos="3495"/>
        </w:tabs>
        <w:spacing w:line="168" w:lineRule="auto"/>
        <w:ind w:left="4248"/>
        <w:rPr>
          <w:rFonts w:ascii="Times New Roman" w:hAnsi="Times New Roman"/>
          <w:i/>
          <w:iCs/>
        </w:rPr>
      </w:pPr>
      <w:r w:rsidRPr="006B631A">
        <w:rPr>
          <w:rFonts w:ascii="Times New Roman" w:hAnsi="Times New Roman"/>
          <w:i/>
          <w:iCs/>
        </w:rPr>
        <w:t>(</w:t>
      </w:r>
      <w:r w:rsidR="00BE2EFB">
        <w:rPr>
          <w:rFonts w:ascii="Times New Roman" w:hAnsi="Times New Roman"/>
          <w:i/>
          <w:iCs/>
        </w:rPr>
        <w:t xml:space="preserve">podpisy osób, działających </w:t>
      </w:r>
      <w:r w:rsidRPr="006B631A">
        <w:rPr>
          <w:rFonts w:ascii="Times New Roman" w:hAnsi="Times New Roman"/>
          <w:i/>
          <w:iCs/>
        </w:rPr>
        <w:t>w   imieniu i na rzecz Wnioskodawcy)</w:t>
      </w:r>
    </w:p>
    <w:p w:rsidR="00A54DE0" w:rsidRDefault="00A54DE0"/>
    <w:sectPr w:rsidR="00A54DE0" w:rsidSect="00FB426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6D0" w:rsidRDefault="00D336D0">
      <w:r>
        <w:separator/>
      </w:r>
    </w:p>
  </w:endnote>
  <w:endnote w:type="continuationSeparator" w:id="0">
    <w:p w:rsidR="00D336D0" w:rsidRDefault="00D33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26D" w:rsidRDefault="00D82B28" w:rsidP="00FB42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C057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426D" w:rsidRDefault="00BE2EFB" w:rsidP="00FB426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26D" w:rsidRPr="002C692D" w:rsidRDefault="00D82B28" w:rsidP="00FB426D">
    <w:pPr>
      <w:pStyle w:val="Stopka"/>
      <w:ind w:right="164"/>
      <w:jc w:val="right"/>
      <w:rPr>
        <w:rFonts w:ascii="Calibri" w:hAnsi="Calibri"/>
        <w:szCs w:val="28"/>
      </w:rPr>
    </w:pPr>
    <w:r w:rsidRPr="002C692D">
      <w:rPr>
        <w:rFonts w:ascii="Calibri" w:hAnsi="Calibri"/>
        <w:sz w:val="18"/>
      </w:rPr>
      <w:fldChar w:fldCharType="begin"/>
    </w:r>
    <w:r w:rsidR="00CC057B" w:rsidRPr="002C692D">
      <w:rPr>
        <w:rFonts w:ascii="Calibri" w:hAnsi="Calibri"/>
        <w:sz w:val="18"/>
      </w:rPr>
      <w:instrText xml:space="preserve"> PAGE    \* MERGEFORMAT </w:instrText>
    </w:r>
    <w:r w:rsidRPr="002C692D">
      <w:rPr>
        <w:rFonts w:ascii="Calibri" w:hAnsi="Calibri"/>
        <w:sz w:val="18"/>
      </w:rPr>
      <w:fldChar w:fldCharType="separate"/>
    </w:r>
    <w:r w:rsidR="00BE2EFB" w:rsidRPr="00BE2EFB">
      <w:rPr>
        <w:rFonts w:ascii="Calibri" w:hAnsi="Calibri"/>
        <w:noProof/>
        <w:szCs w:val="28"/>
      </w:rPr>
      <w:t>4</w:t>
    </w:r>
    <w:r w:rsidRPr="002C692D">
      <w:rPr>
        <w:rFonts w:ascii="Calibri" w:hAnsi="Calibri"/>
        <w:sz w:val="18"/>
      </w:rPr>
      <w:fldChar w:fldCharType="end"/>
    </w:r>
  </w:p>
  <w:p w:rsidR="00FB426D" w:rsidRDefault="00BE2E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6D0" w:rsidRDefault="00D336D0">
      <w:r>
        <w:separator/>
      </w:r>
    </w:p>
  </w:footnote>
  <w:footnote w:type="continuationSeparator" w:id="0">
    <w:p w:rsidR="00D336D0" w:rsidRDefault="00D336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26D" w:rsidRDefault="00BE2EFB" w:rsidP="00FB426D">
    <w:pPr>
      <w:pStyle w:val="Nagwek"/>
      <w:jc w:val="center"/>
    </w:pPr>
  </w:p>
  <w:p w:rsidR="00FB426D" w:rsidRDefault="00BE2EF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12C7"/>
    <w:multiLevelType w:val="hybridMultilevel"/>
    <w:tmpl w:val="38A20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F7693"/>
    <w:multiLevelType w:val="hybridMultilevel"/>
    <w:tmpl w:val="F0AEC6EE"/>
    <w:lvl w:ilvl="0" w:tplc="EF1A6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</w:rPr>
    </w:lvl>
    <w:lvl w:ilvl="1" w:tplc="A762C60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BE5305B"/>
    <w:multiLevelType w:val="hybridMultilevel"/>
    <w:tmpl w:val="54DCDA62"/>
    <w:lvl w:ilvl="0" w:tplc="08760D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960B5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22F6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F44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8EF7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08B4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5680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B02D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1A47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224785"/>
    <w:multiLevelType w:val="hybridMultilevel"/>
    <w:tmpl w:val="07C0B3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E40D9"/>
    <w:multiLevelType w:val="hybridMultilevel"/>
    <w:tmpl w:val="F3D0044E"/>
    <w:lvl w:ilvl="0" w:tplc="D568B8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2FC9330" w:tentative="1">
      <w:start w:val="1"/>
      <w:numFmt w:val="lowerLetter"/>
      <w:lvlText w:val="%2."/>
      <w:lvlJc w:val="left"/>
      <w:pPr>
        <w:ind w:left="1440" w:hanging="360"/>
      </w:pPr>
    </w:lvl>
    <w:lvl w:ilvl="2" w:tplc="05722E60" w:tentative="1">
      <w:start w:val="1"/>
      <w:numFmt w:val="lowerRoman"/>
      <w:lvlText w:val="%3."/>
      <w:lvlJc w:val="right"/>
      <w:pPr>
        <w:ind w:left="2160" w:hanging="180"/>
      </w:pPr>
    </w:lvl>
    <w:lvl w:ilvl="3" w:tplc="6EE27534" w:tentative="1">
      <w:start w:val="1"/>
      <w:numFmt w:val="decimal"/>
      <w:lvlText w:val="%4."/>
      <w:lvlJc w:val="left"/>
      <w:pPr>
        <w:ind w:left="2880" w:hanging="360"/>
      </w:pPr>
    </w:lvl>
    <w:lvl w:ilvl="4" w:tplc="AE8CAA5E" w:tentative="1">
      <w:start w:val="1"/>
      <w:numFmt w:val="lowerLetter"/>
      <w:lvlText w:val="%5."/>
      <w:lvlJc w:val="left"/>
      <w:pPr>
        <w:ind w:left="3600" w:hanging="360"/>
      </w:pPr>
    </w:lvl>
    <w:lvl w:ilvl="5" w:tplc="51021426" w:tentative="1">
      <w:start w:val="1"/>
      <w:numFmt w:val="lowerRoman"/>
      <w:lvlText w:val="%6."/>
      <w:lvlJc w:val="right"/>
      <w:pPr>
        <w:ind w:left="4320" w:hanging="180"/>
      </w:pPr>
    </w:lvl>
    <w:lvl w:ilvl="6" w:tplc="7BC0DDD2" w:tentative="1">
      <w:start w:val="1"/>
      <w:numFmt w:val="decimal"/>
      <w:lvlText w:val="%7."/>
      <w:lvlJc w:val="left"/>
      <w:pPr>
        <w:ind w:left="5040" w:hanging="360"/>
      </w:pPr>
    </w:lvl>
    <w:lvl w:ilvl="7" w:tplc="644295FE" w:tentative="1">
      <w:start w:val="1"/>
      <w:numFmt w:val="lowerLetter"/>
      <w:lvlText w:val="%8."/>
      <w:lvlJc w:val="left"/>
      <w:pPr>
        <w:ind w:left="5760" w:hanging="360"/>
      </w:pPr>
    </w:lvl>
    <w:lvl w:ilvl="8" w:tplc="CE90216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57B"/>
    <w:rsid w:val="00336B6E"/>
    <w:rsid w:val="00340686"/>
    <w:rsid w:val="003543B8"/>
    <w:rsid w:val="0079602F"/>
    <w:rsid w:val="008E526B"/>
    <w:rsid w:val="00A22D37"/>
    <w:rsid w:val="00A54DE0"/>
    <w:rsid w:val="00BE2EFB"/>
    <w:rsid w:val="00C72355"/>
    <w:rsid w:val="00CC057B"/>
    <w:rsid w:val="00D336D0"/>
    <w:rsid w:val="00D8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57B"/>
    <w:pPr>
      <w:spacing w:after="0" w:line="240" w:lineRule="auto"/>
    </w:pPr>
    <w:rPr>
      <w:rFonts w:ascii="Bookman Old Style" w:eastAsia="Times New Roman" w:hAnsi="Bookman Old Style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057B"/>
    <w:pPr>
      <w:keepNext/>
      <w:autoSpaceDE w:val="0"/>
      <w:autoSpaceDN w:val="0"/>
      <w:adjustRightInd w:val="0"/>
      <w:outlineLvl w:val="0"/>
    </w:pPr>
    <w:rPr>
      <w:rFonts w:ascii="TimesNewRoman,Bold" w:hAnsi="TimesNewRoman,Bold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057B"/>
    <w:rPr>
      <w:rFonts w:ascii="TimesNewRoman,Bold" w:eastAsia="Times New Roman" w:hAnsi="TimesNewRoman,Bold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C0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057B"/>
    <w:rPr>
      <w:rFonts w:ascii="Bookman Old Style" w:eastAsia="Times New Roman" w:hAnsi="Bookman Old Style" w:cs="Times New Roman"/>
      <w:lang w:eastAsia="pl-PL"/>
    </w:rPr>
  </w:style>
  <w:style w:type="character" w:styleId="Numerstrony">
    <w:name w:val="page number"/>
    <w:basedOn w:val="Domylnaczcionkaakapitu"/>
    <w:rsid w:val="00CC057B"/>
  </w:style>
  <w:style w:type="paragraph" w:styleId="Nagwek">
    <w:name w:val="header"/>
    <w:basedOn w:val="Normalny"/>
    <w:link w:val="NagwekZnak"/>
    <w:rsid w:val="00CC0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C057B"/>
    <w:rPr>
      <w:rFonts w:ascii="Bookman Old Style" w:eastAsia="Times New Roman" w:hAnsi="Bookman Old Style" w:cs="Times New Roman"/>
      <w:lang w:eastAsia="pl-PL"/>
    </w:rPr>
  </w:style>
  <w:style w:type="paragraph" w:styleId="Tekstpodstawowy">
    <w:name w:val="Body Text"/>
    <w:basedOn w:val="Normalny"/>
    <w:link w:val="TekstpodstawowyZnak"/>
    <w:rsid w:val="00CC057B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C05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057B"/>
    <w:rPr>
      <w:rFonts w:ascii="Times New Roman" w:hAnsi="Times New Roman"/>
      <w:bCs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CC057B"/>
    <w:rPr>
      <w:rFonts w:ascii="Times New Roman" w:eastAsia="Times New Roman" w:hAnsi="Times New Roman" w:cs="Times New Roman"/>
      <w:bCs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C057B"/>
    <w:pPr>
      <w:ind w:left="720"/>
      <w:contextualSpacing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57B"/>
    <w:pPr>
      <w:spacing w:after="0" w:line="240" w:lineRule="auto"/>
    </w:pPr>
    <w:rPr>
      <w:rFonts w:ascii="Bookman Old Style" w:eastAsia="Times New Roman" w:hAnsi="Bookman Old Style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057B"/>
    <w:pPr>
      <w:keepNext/>
      <w:autoSpaceDE w:val="0"/>
      <w:autoSpaceDN w:val="0"/>
      <w:adjustRightInd w:val="0"/>
      <w:outlineLvl w:val="0"/>
    </w:pPr>
    <w:rPr>
      <w:rFonts w:ascii="TimesNewRoman,Bold" w:hAnsi="TimesNewRoman,Bold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057B"/>
    <w:rPr>
      <w:rFonts w:ascii="TimesNewRoman,Bold" w:eastAsia="Times New Roman" w:hAnsi="TimesNewRoman,Bold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C0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057B"/>
    <w:rPr>
      <w:rFonts w:ascii="Bookman Old Style" w:eastAsia="Times New Roman" w:hAnsi="Bookman Old Style" w:cs="Times New Roman"/>
      <w:lang w:eastAsia="pl-PL"/>
    </w:rPr>
  </w:style>
  <w:style w:type="character" w:styleId="Numerstrony">
    <w:name w:val="page number"/>
    <w:basedOn w:val="Domylnaczcionkaakapitu"/>
    <w:rsid w:val="00CC057B"/>
  </w:style>
  <w:style w:type="paragraph" w:styleId="Nagwek">
    <w:name w:val="header"/>
    <w:basedOn w:val="Normalny"/>
    <w:link w:val="NagwekZnak"/>
    <w:rsid w:val="00CC0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C057B"/>
    <w:rPr>
      <w:rFonts w:ascii="Bookman Old Style" w:eastAsia="Times New Roman" w:hAnsi="Bookman Old Style" w:cs="Times New Roman"/>
      <w:lang w:eastAsia="pl-PL"/>
    </w:rPr>
  </w:style>
  <w:style w:type="paragraph" w:styleId="Tekstpodstawowy">
    <w:name w:val="Body Text"/>
    <w:basedOn w:val="Normalny"/>
    <w:link w:val="TekstpodstawowyZnak"/>
    <w:rsid w:val="00CC057B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C05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C057B"/>
    <w:rPr>
      <w:rFonts w:ascii="Times New Roman" w:hAnsi="Times New Roman"/>
      <w:bCs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CC057B"/>
    <w:rPr>
      <w:rFonts w:ascii="Times New Roman" w:eastAsia="Times New Roman" w:hAnsi="Times New Roman" w:cs="Times New Roman"/>
      <w:bCs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C057B"/>
    <w:pPr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1513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Zaremba</dc:creator>
  <cp:lastModifiedBy>Ewa Kozłowiecka</cp:lastModifiedBy>
  <cp:revision>3</cp:revision>
  <dcterms:created xsi:type="dcterms:W3CDTF">2017-04-07T11:57:00Z</dcterms:created>
  <dcterms:modified xsi:type="dcterms:W3CDTF">2017-07-21T07:30:00Z</dcterms:modified>
</cp:coreProperties>
</file>